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F28" w14:textId="1BEF445D" w:rsidR="009E6518" w:rsidRPr="00966DE7" w:rsidRDefault="00314A1C" w:rsidP="00FF6A52">
      <w:r w:rsidRPr="00966DE7">
        <w:rPr>
          <w:noProof/>
        </w:rPr>
        <w:drawing>
          <wp:anchor distT="0" distB="0" distL="114300" distR="114300" simplePos="0" relativeHeight="251658240" behindDoc="1" locked="0" layoutInCell="1" allowOverlap="1" wp14:anchorId="242EA793" wp14:editId="71D23F63">
            <wp:simplePos x="0" y="0"/>
            <wp:positionH relativeFrom="column">
              <wp:posOffset>-900259</wp:posOffset>
            </wp:positionH>
            <wp:positionV relativeFrom="paragraph">
              <wp:posOffset>-900848</wp:posOffset>
            </wp:positionV>
            <wp:extent cx="7563600" cy="10690267"/>
            <wp:effectExtent l="0" t="0" r="5715" b="3175"/>
            <wp:wrapNone/>
            <wp:docPr id="1" name="Bilde 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10;&#10;Automatisk generert beskrivelse"/>
                    <pic:cNvPicPr/>
                  </pic:nvPicPr>
                  <pic:blipFill>
                    <a:blip r:embed="rId11">
                      <a:extLst>
                        <a:ext uri="{28A0092B-C50C-407E-A947-70E740481C1C}">
                          <a14:useLocalDpi xmlns:a14="http://schemas.microsoft.com/office/drawing/2010/main" val="0"/>
                        </a:ext>
                      </a:extLst>
                    </a:blip>
                    <a:stretch>
                      <a:fillRect/>
                    </a:stretch>
                  </pic:blipFill>
                  <pic:spPr>
                    <a:xfrm>
                      <a:off x="0" y="0"/>
                      <a:ext cx="7563600" cy="10690267"/>
                    </a:xfrm>
                    <a:prstGeom prst="rect">
                      <a:avLst/>
                    </a:prstGeom>
                  </pic:spPr>
                </pic:pic>
              </a:graphicData>
            </a:graphic>
            <wp14:sizeRelH relativeFrom="margin">
              <wp14:pctWidth>0</wp14:pctWidth>
            </wp14:sizeRelH>
            <wp14:sizeRelV relativeFrom="margin">
              <wp14:pctHeight>0</wp14:pctHeight>
            </wp14:sizeRelV>
          </wp:anchor>
        </w:drawing>
      </w:r>
      <w:r w:rsidR="006B4544" w:rsidRPr="00966DE7">
        <w:rPr>
          <w:noProof/>
        </w:rPr>
        <w:softHyphen/>
      </w:r>
    </w:p>
    <w:p w14:paraId="0149832B" w14:textId="77777777" w:rsidR="00BB5AAE" w:rsidRPr="00966DE7" w:rsidRDefault="00BB5AAE" w:rsidP="00FF6A52"/>
    <w:p w14:paraId="7C39AFBB" w14:textId="1408C444" w:rsidR="00BB5AAE" w:rsidRPr="00966DE7" w:rsidRDefault="00BB5AAE" w:rsidP="00FF6A52"/>
    <w:p w14:paraId="4C179218" w14:textId="77777777" w:rsidR="00BB5AAE" w:rsidRPr="00966DE7" w:rsidRDefault="00BB5AAE" w:rsidP="00FF6A52"/>
    <w:p w14:paraId="3F4C7D28" w14:textId="77777777" w:rsidR="00BB5AAE" w:rsidRPr="00966DE7" w:rsidRDefault="00BB5AAE" w:rsidP="00FF6A52"/>
    <w:p w14:paraId="746A4A95" w14:textId="77777777" w:rsidR="00BB5AAE" w:rsidRPr="00966DE7" w:rsidRDefault="00BB5AAE" w:rsidP="00FF6A52"/>
    <w:p w14:paraId="2CBC3B47" w14:textId="77777777" w:rsidR="00BB5AAE" w:rsidRPr="00966DE7" w:rsidRDefault="00BB5AAE" w:rsidP="00FF6A52"/>
    <w:p w14:paraId="4C3AE417" w14:textId="77777777" w:rsidR="00BB5AAE" w:rsidRPr="00966DE7" w:rsidRDefault="00BB5AAE" w:rsidP="00FF6A52"/>
    <w:p w14:paraId="0A4D2345" w14:textId="77777777" w:rsidR="00BB5AAE" w:rsidRPr="00966DE7" w:rsidRDefault="00BB5AAE" w:rsidP="00FF6A52"/>
    <w:p w14:paraId="4C4ECA88" w14:textId="77777777" w:rsidR="00BB5AAE" w:rsidRPr="00966DE7" w:rsidRDefault="00BB5AAE" w:rsidP="00FF6A52"/>
    <w:p w14:paraId="05BCB3A7" w14:textId="77777777" w:rsidR="00BB5AAE" w:rsidRPr="00966DE7" w:rsidRDefault="00BB5AAE" w:rsidP="00FF6A52"/>
    <w:p w14:paraId="3344C4E4" w14:textId="372C24D2" w:rsidR="00BB5AAE" w:rsidRPr="00966DE7" w:rsidRDefault="00BB5AAE" w:rsidP="00FF6A52"/>
    <w:p w14:paraId="704233A5" w14:textId="77777777" w:rsidR="00BB5AAE" w:rsidRPr="00966DE7" w:rsidRDefault="00BB5AAE" w:rsidP="00FF6A52"/>
    <w:p w14:paraId="36C43275" w14:textId="77777777" w:rsidR="00BB5AAE" w:rsidRPr="00966DE7" w:rsidRDefault="00BB5AAE" w:rsidP="00FF6A52"/>
    <w:p w14:paraId="1FD0938A" w14:textId="77777777" w:rsidR="00BB5AAE" w:rsidRPr="00966DE7" w:rsidRDefault="00BB5AAE" w:rsidP="00FF6A52"/>
    <w:p w14:paraId="1FB8D13A" w14:textId="5A5C142A" w:rsidR="00BB5AAE" w:rsidRPr="00966DE7" w:rsidRDefault="00BB5AAE" w:rsidP="00FF6A52"/>
    <w:p w14:paraId="103F6B79" w14:textId="77777777" w:rsidR="00BB5AAE" w:rsidRPr="00966DE7" w:rsidRDefault="00BB5AAE" w:rsidP="00FF6A52"/>
    <w:p w14:paraId="6C0ACCC8" w14:textId="77777777" w:rsidR="00BB5AAE" w:rsidRPr="00966DE7" w:rsidRDefault="00BB5AAE" w:rsidP="00FF6A52"/>
    <w:p w14:paraId="755F0DF6" w14:textId="77777777" w:rsidR="00BB5AAE" w:rsidRPr="00966DE7" w:rsidRDefault="00BB5AAE" w:rsidP="00FF6A52"/>
    <w:p w14:paraId="5AA79991" w14:textId="77777777" w:rsidR="00BB5AAE" w:rsidRPr="00966DE7" w:rsidRDefault="00BB5AAE" w:rsidP="00FF6A52"/>
    <w:p w14:paraId="6ABB2B9C" w14:textId="04F31A30" w:rsidR="00BB5AAE" w:rsidRPr="00966DE7" w:rsidRDefault="00BB5AAE" w:rsidP="00FF6A52"/>
    <w:p w14:paraId="2984FB01" w14:textId="77777777" w:rsidR="00BB5AAE" w:rsidRPr="00966DE7" w:rsidRDefault="00BB5AAE" w:rsidP="00FF6A52"/>
    <w:p w14:paraId="6D9E2E73" w14:textId="77777777" w:rsidR="00BB5AAE" w:rsidRPr="00966DE7" w:rsidRDefault="00BB5AAE" w:rsidP="00FF6A52"/>
    <w:p w14:paraId="6868F0DB" w14:textId="77777777" w:rsidR="00BB5AAE" w:rsidRPr="00966DE7" w:rsidRDefault="00BB5AAE" w:rsidP="00FF6A52"/>
    <w:p w14:paraId="1CECDDCC" w14:textId="77777777" w:rsidR="00BB5AAE" w:rsidRPr="00966DE7" w:rsidRDefault="00BB5AAE" w:rsidP="00FF6A52"/>
    <w:p w14:paraId="4605A597" w14:textId="77777777" w:rsidR="00BB5AAE" w:rsidRPr="00966DE7" w:rsidRDefault="00BB5AAE" w:rsidP="00FF6A52"/>
    <w:p w14:paraId="61AE5A76" w14:textId="54D68AD4" w:rsidR="00BB5AAE" w:rsidRPr="00966DE7" w:rsidRDefault="00BB5AAE" w:rsidP="00FF6A52"/>
    <w:p w14:paraId="78D13B14" w14:textId="77777777" w:rsidR="00BB5AAE" w:rsidRPr="00966DE7" w:rsidRDefault="00BB5AAE" w:rsidP="00FF6A52"/>
    <w:p w14:paraId="0DD462C8" w14:textId="3F5DDD7C" w:rsidR="00BB5AAE" w:rsidRPr="00966DE7" w:rsidRDefault="00BB5AAE" w:rsidP="00FF6A52"/>
    <w:p w14:paraId="27DE5784" w14:textId="72074741" w:rsidR="00BB5AAE" w:rsidRPr="00966DE7" w:rsidRDefault="000067D0" w:rsidP="00FF6A52">
      <w:r w:rsidRPr="00966DE7">
        <w:rPr>
          <w:noProof/>
        </w:rPr>
        <mc:AlternateContent>
          <mc:Choice Requires="wps">
            <w:drawing>
              <wp:anchor distT="0" distB="0" distL="114300" distR="114300" simplePos="0" relativeHeight="251658241" behindDoc="0" locked="0" layoutInCell="1" allowOverlap="1" wp14:anchorId="2B5770D2" wp14:editId="367FDF8C">
                <wp:simplePos x="0" y="0"/>
                <wp:positionH relativeFrom="column">
                  <wp:posOffset>858520</wp:posOffset>
                </wp:positionH>
                <wp:positionV relativeFrom="paragraph">
                  <wp:posOffset>74295</wp:posOffset>
                </wp:positionV>
                <wp:extent cx="5547360" cy="906780"/>
                <wp:effectExtent l="0" t="0" r="0" b="7620"/>
                <wp:wrapNone/>
                <wp:docPr id="3" name="Tekstboks 3"/>
                <wp:cNvGraphicFramePr/>
                <a:graphic xmlns:a="http://schemas.openxmlformats.org/drawingml/2006/main">
                  <a:graphicData uri="http://schemas.microsoft.com/office/word/2010/wordprocessingShape">
                    <wps:wsp>
                      <wps:cNvSpPr txBox="1"/>
                      <wps:spPr>
                        <a:xfrm>
                          <a:off x="0" y="0"/>
                          <a:ext cx="5547360" cy="906780"/>
                        </a:xfrm>
                        <a:prstGeom prst="rect">
                          <a:avLst/>
                        </a:prstGeom>
                        <a:solidFill>
                          <a:schemeClr val="lt1"/>
                        </a:solidFill>
                        <a:ln w="6350">
                          <a:noFill/>
                        </a:ln>
                      </wps:spPr>
                      <wps:txbx>
                        <w:txbxContent>
                          <w:p w14:paraId="28A31FC3" w14:textId="70855815" w:rsidR="00264CEC" w:rsidRPr="0036312D" w:rsidRDefault="007E544D" w:rsidP="00264CEC">
                            <w:pPr>
                              <w:rPr>
                                <w:color w:val="24465A"/>
                                <w:sz w:val="56"/>
                                <w:szCs w:val="56"/>
                              </w:rPr>
                            </w:pPr>
                            <w:r>
                              <w:rPr>
                                <w:sz w:val="56"/>
                                <w:szCs w:val="56"/>
                              </w:rPr>
                              <w:t>Teneste</w:t>
                            </w:r>
                            <w:r w:rsidR="000067D0">
                              <w:rPr>
                                <w:sz w:val="56"/>
                                <w:szCs w:val="56"/>
                              </w:rPr>
                              <w:t xml:space="preserve">avtale om vinterdrift </w:t>
                            </w:r>
                            <w:r w:rsidR="00E779C7">
                              <w:rPr>
                                <w:sz w:val="56"/>
                                <w:szCs w:val="56"/>
                              </w:rPr>
                              <w:t>Ølnes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770D2" id="_x0000_t202" coordsize="21600,21600" o:spt="202" path="m,l,21600r21600,l21600,xe">
                <v:stroke joinstyle="miter"/>
                <v:path gradientshapeok="t" o:connecttype="rect"/>
              </v:shapetype>
              <v:shape id="Tekstboks 3" o:spid="_x0000_s1026" type="#_x0000_t202" style="position:absolute;margin-left:67.6pt;margin-top:5.85pt;width:436.8pt;height:7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" fillcolor="white [3201]" stroked="f" strokeweight=".5pt">
                <v:textbox>
                  <w:txbxContent>
                    <w:p w14:paraId="28A31FC3" w14:textId="70855815" w:rsidR="00264CEC" w:rsidRPr="0036312D" w:rsidRDefault="007E544D" w:rsidP="00264CEC">
                      <w:pPr>
                        <w:rPr>
                          <w:color w:val="24465A"/>
                          <w:sz w:val="56"/>
                          <w:szCs w:val="56"/>
                        </w:rPr>
                      </w:pPr>
                      <w:r>
                        <w:rPr>
                          <w:sz w:val="56"/>
                          <w:szCs w:val="56"/>
                        </w:rPr>
                        <w:t>Teneste</w:t>
                      </w:r>
                      <w:r w:rsidR="000067D0">
                        <w:rPr>
                          <w:sz w:val="56"/>
                          <w:szCs w:val="56"/>
                        </w:rPr>
                        <w:t xml:space="preserve">avtale om vinterdrift </w:t>
                      </w:r>
                      <w:r w:rsidR="00E779C7">
                        <w:rPr>
                          <w:sz w:val="56"/>
                          <w:szCs w:val="56"/>
                        </w:rPr>
                        <w:t>Ølnes</w:t>
                      </w:r>
                    </w:p>
                  </w:txbxContent>
                </v:textbox>
              </v:shape>
            </w:pict>
          </mc:Fallback>
        </mc:AlternateContent>
      </w:r>
    </w:p>
    <w:p w14:paraId="17D03A06" w14:textId="79F7AA97" w:rsidR="00385117" w:rsidRPr="00966DE7" w:rsidRDefault="00385117" w:rsidP="00FF6A52"/>
    <w:p w14:paraId="2A4EAE34" w14:textId="45EB6179" w:rsidR="00385117" w:rsidRPr="00966DE7" w:rsidRDefault="00385117" w:rsidP="00FF6A52"/>
    <w:p w14:paraId="277DD94F" w14:textId="490446BF" w:rsidR="00385117" w:rsidRPr="00966DE7" w:rsidRDefault="00385117" w:rsidP="00FF6A52"/>
    <w:p w14:paraId="22066C11" w14:textId="7440F2EB" w:rsidR="00BB5AAE" w:rsidRPr="00966DE7" w:rsidRDefault="00BB5AAE" w:rsidP="00FF6A52"/>
    <w:p w14:paraId="6B6C7CC6" w14:textId="05312FD2" w:rsidR="00385117" w:rsidRPr="00966DE7" w:rsidRDefault="00385117" w:rsidP="00FF6A52"/>
    <w:p w14:paraId="3BFBA567" w14:textId="50204184" w:rsidR="00385117" w:rsidRPr="00966DE7" w:rsidRDefault="009D481C" w:rsidP="00FF6A52">
      <w:r w:rsidRPr="00966DE7">
        <w:rPr>
          <w:noProof/>
        </w:rPr>
        <mc:AlternateContent>
          <mc:Choice Requires="wps">
            <w:drawing>
              <wp:anchor distT="0" distB="0" distL="114300" distR="114300" simplePos="0" relativeHeight="251658242" behindDoc="0" locked="0" layoutInCell="1" allowOverlap="1" wp14:anchorId="0D298730" wp14:editId="007E3AC0">
                <wp:simplePos x="0" y="0"/>
                <wp:positionH relativeFrom="page">
                  <wp:align>right</wp:align>
                </wp:positionH>
                <wp:positionV relativeFrom="paragraph">
                  <wp:posOffset>139065</wp:posOffset>
                </wp:positionV>
                <wp:extent cx="6652260" cy="371475"/>
                <wp:effectExtent l="0" t="0" r="0" b="9525"/>
                <wp:wrapNone/>
                <wp:docPr id="4" name="Tekstboks 4"/>
                <wp:cNvGraphicFramePr/>
                <a:graphic xmlns:a="http://schemas.openxmlformats.org/drawingml/2006/main">
                  <a:graphicData uri="http://schemas.microsoft.com/office/word/2010/wordprocessingShape">
                    <wps:wsp>
                      <wps:cNvSpPr txBox="1"/>
                      <wps:spPr>
                        <a:xfrm>
                          <a:off x="0" y="0"/>
                          <a:ext cx="6652260" cy="371475"/>
                        </a:xfrm>
                        <a:prstGeom prst="rect">
                          <a:avLst/>
                        </a:prstGeom>
                        <a:solidFill>
                          <a:schemeClr val="lt1"/>
                        </a:solidFill>
                        <a:ln w="6350">
                          <a:noFill/>
                        </a:ln>
                      </wps:spPr>
                      <wps:txbx>
                        <w:txbxContent>
                          <w:p w14:paraId="577A2902" w14:textId="3AF9A17F" w:rsidR="00EB3E65" w:rsidRPr="00EF664B" w:rsidRDefault="00A62F60" w:rsidP="00EB3E65">
                            <w:pPr>
                              <w:rPr>
                                <w:color w:val="24465A"/>
                                <w:sz w:val="32"/>
                                <w:szCs w:val="32"/>
                              </w:rPr>
                            </w:pPr>
                            <w:r>
                              <w:rPr>
                                <w:color w:val="24465A"/>
                                <w:sz w:val="32"/>
                                <w:szCs w:val="32"/>
                              </w:rPr>
                              <w:t>Generelle avtalevilkår</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98730" id="Tekstboks 4" o:spid="_x0000_s1027" type="#_x0000_t202" style="position:absolute;margin-left:472.6pt;margin-top:10.95pt;width:523.8pt;height:29.25pt;z-index:25165824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" fillcolor="white [3201]" stroked="f" strokeweight=".5pt">
                <v:textbox>
                  <w:txbxContent>
                    <w:p w14:paraId="577A2902" w14:textId="3AF9A17F" w:rsidR="00EB3E65" w:rsidRPr="00EF664B" w:rsidRDefault="00A62F60" w:rsidP="00EB3E65">
                      <w:pPr>
                        <w:rPr>
                          <w:color w:val="24465A"/>
                          <w:sz w:val="32"/>
                          <w:szCs w:val="32"/>
                        </w:rPr>
                      </w:pPr>
                      <w:r>
                        <w:rPr>
                          <w:color w:val="24465A"/>
                          <w:sz w:val="32"/>
                          <w:szCs w:val="32"/>
                        </w:rPr>
                        <w:t>Generelle avtalevilkår</w:t>
                      </w:r>
                    </w:p>
                    <w:p w14:paraId="04841516" w14:textId="77777777" w:rsidR="00EB3E65" w:rsidRPr="002B0F23" w:rsidRDefault="00EB3E65" w:rsidP="00EB3E65">
                      <w:pPr>
                        <w:rPr>
                          <w:color w:val="24465A"/>
                          <w:sz w:val="40"/>
                          <w:szCs w:val="40"/>
                        </w:rPr>
                      </w:pPr>
                    </w:p>
                    <w:p w14:paraId="5A299AEC" w14:textId="77777777" w:rsidR="00EB3E65" w:rsidRPr="0036312D" w:rsidRDefault="00EB3E65" w:rsidP="00EB3E65">
                      <w:pPr>
                        <w:rPr>
                          <w:sz w:val="36"/>
                          <w:szCs w:val="36"/>
                        </w:rPr>
                      </w:pPr>
                    </w:p>
                  </w:txbxContent>
                </v:textbox>
                <w10:wrap anchorx="page"/>
              </v:shape>
            </w:pict>
          </mc:Fallback>
        </mc:AlternateContent>
      </w:r>
    </w:p>
    <w:p w14:paraId="4005226E" w14:textId="502254E9" w:rsidR="00385117" w:rsidRPr="00966DE7" w:rsidRDefault="00385117" w:rsidP="00FF6A52"/>
    <w:p w14:paraId="2006B0C7" w14:textId="7CDE3F1C" w:rsidR="00385117" w:rsidRPr="00966DE7" w:rsidRDefault="00385117" w:rsidP="00FF6A52"/>
    <w:p w14:paraId="3BB87B77" w14:textId="7130722A" w:rsidR="00385117" w:rsidRPr="00966DE7" w:rsidRDefault="00385117" w:rsidP="00FF6A52"/>
    <w:p w14:paraId="2F654E69" w14:textId="51C09F9A" w:rsidR="002963CD" w:rsidRPr="00966DE7" w:rsidRDefault="002963CD" w:rsidP="00FF6A52"/>
    <w:p w14:paraId="5C7DE53D" w14:textId="19DFAC82" w:rsidR="002963CD" w:rsidRPr="00966DE7" w:rsidRDefault="002963CD" w:rsidP="00FF6A52"/>
    <w:p w14:paraId="2E058235" w14:textId="77777777" w:rsidR="003E33D2" w:rsidRPr="00966DE7" w:rsidRDefault="003E33D2" w:rsidP="00FF6A52"/>
    <w:p w14:paraId="383B64D5" w14:textId="77777777" w:rsidR="003E33D2" w:rsidRPr="00966DE7" w:rsidRDefault="003E33D2" w:rsidP="00FF6A52"/>
    <w:p w14:paraId="3A123645" w14:textId="77777777" w:rsidR="003E33D2" w:rsidRPr="00966DE7" w:rsidRDefault="003E33D2" w:rsidP="00FF6A52"/>
    <w:p w14:paraId="3412380E" w14:textId="77777777" w:rsidR="003E33D2" w:rsidRPr="00966DE7" w:rsidRDefault="003E33D2" w:rsidP="00FF6A52"/>
    <w:p w14:paraId="42FFB0FD" w14:textId="77777777" w:rsidR="003E33D2" w:rsidRPr="00966DE7" w:rsidRDefault="003E33D2" w:rsidP="00FF6A52"/>
    <w:p w14:paraId="34DEC2B1" w14:textId="77777777" w:rsidR="003E33D2" w:rsidRPr="00966DE7" w:rsidRDefault="003E33D2" w:rsidP="00FF6A52"/>
    <w:p w14:paraId="041167AA" w14:textId="77777777" w:rsidR="003E33D2" w:rsidRPr="00966DE7" w:rsidRDefault="003E33D2" w:rsidP="00FF6A52"/>
    <w:p w14:paraId="0465BDD9" w14:textId="77777777" w:rsidR="003E33D2" w:rsidRPr="00966DE7" w:rsidRDefault="003E33D2" w:rsidP="00FF6A52"/>
    <w:p w14:paraId="21C62ACA" w14:textId="77777777" w:rsidR="00F4258F" w:rsidRPr="00966DE7" w:rsidRDefault="00F4258F" w:rsidP="00FF6A52"/>
    <w:p w14:paraId="0304B228" w14:textId="77777777" w:rsidR="00F4258F" w:rsidRPr="00966DE7" w:rsidRDefault="00F4258F" w:rsidP="00FF6A52"/>
    <w:p w14:paraId="5C3520B3" w14:textId="77777777" w:rsidR="00F4258F" w:rsidRPr="00966DE7" w:rsidRDefault="00F4258F" w:rsidP="00FF6A52"/>
    <w:p w14:paraId="41329EBD" w14:textId="77777777" w:rsidR="00762A38" w:rsidRDefault="00762A38" w:rsidP="00DE7890">
      <w:pPr>
        <w:rPr>
          <w:color w:val="24465A"/>
          <w:sz w:val="32"/>
          <w:szCs w:val="32"/>
        </w:rPr>
      </w:pPr>
    </w:p>
    <w:p w14:paraId="45D5B8D8" w14:textId="77777777" w:rsidR="00762A38" w:rsidRDefault="00762A38" w:rsidP="00DE7890">
      <w:pPr>
        <w:rPr>
          <w:color w:val="24465A"/>
          <w:sz w:val="32"/>
          <w:szCs w:val="32"/>
        </w:rPr>
      </w:pPr>
    </w:p>
    <w:p w14:paraId="174D4EEF" w14:textId="77777777" w:rsidR="00762A38" w:rsidRDefault="00762A38" w:rsidP="00DE7890">
      <w:pPr>
        <w:rPr>
          <w:color w:val="24465A"/>
          <w:sz w:val="32"/>
          <w:szCs w:val="32"/>
        </w:rPr>
      </w:pPr>
    </w:p>
    <w:p w14:paraId="75A73445" w14:textId="77777777" w:rsidR="00762A38" w:rsidRDefault="00762A38" w:rsidP="00DE7890">
      <w:pPr>
        <w:rPr>
          <w:color w:val="24465A"/>
          <w:sz w:val="32"/>
          <w:szCs w:val="32"/>
        </w:rPr>
      </w:pPr>
    </w:p>
    <w:p w14:paraId="0622892C" w14:textId="77777777" w:rsidR="00762A38" w:rsidRDefault="00762A38" w:rsidP="00DE7890">
      <w:pPr>
        <w:rPr>
          <w:color w:val="24465A"/>
          <w:sz w:val="32"/>
          <w:szCs w:val="32"/>
        </w:rPr>
      </w:pPr>
    </w:p>
    <w:p w14:paraId="52B990BE" w14:textId="77777777" w:rsidR="00762A38" w:rsidRDefault="00762A38" w:rsidP="00DE7890">
      <w:pPr>
        <w:rPr>
          <w:color w:val="24465A"/>
          <w:sz w:val="32"/>
          <w:szCs w:val="32"/>
        </w:rPr>
      </w:pPr>
    </w:p>
    <w:p w14:paraId="7CDD9B49" w14:textId="77777777" w:rsidR="00762A38" w:rsidRDefault="00762A38" w:rsidP="00DE7890">
      <w:pPr>
        <w:rPr>
          <w:color w:val="24465A"/>
          <w:sz w:val="32"/>
          <w:szCs w:val="32"/>
        </w:rPr>
      </w:pPr>
    </w:p>
    <w:p w14:paraId="64D03FDB" w14:textId="5322D570" w:rsidR="00385117" w:rsidRPr="00966DE7" w:rsidRDefault="00007F50" w:rsidP="00DE7890">
      <w:pPr>
        <w:rPr>
          <w:color w:val="24465A"/>
          <w:sz w:val="32"/>
          <w:szCs w:val="32"/>
        </w:rPr>
      </w:pPr>
      <w:r>
        <w:rPr>
          <w:color w:val="24465A"/>
          <w:sz w:val="32"/>
          <w:szCs w:val="32"/>
        </w:rPr>
        <w:t xml:space="preserve">Tenesteavtale </w:t>
      </w:r>
      <w:r w:rsidR="003171B6">
        <w:rPr>
          <w:color w:val="24465A"/>
          <w:sz w:val="32"/>
          <w:szCs w:val="32"/>
        </w:rPr>
        <w:t xml:space="preserve">om vinterdrift </w:t>
      </w:r>
      <w:r w:rsidR="00E779C7">
        <w:rPr>
          <w:color w:val="24465A"/>
          <w:sz w:val="32"/>
          <w:szCs w:val="32"/>
        </w:rPr>
        <w:t>på Ølnes</w:t>
      </w:r>
      <w:r w:rsidR="003171B6">
        <w:rPr>
          <w:color w:val="24465A"/>
          <w:sz w:val="32"/>
          <w:szCs w:val="32"/>
        </w:rPr>
        <w:t xml:space="preserve"> - </w:t>
      </w:r>
      <w:r w:rsidR="00EB1401" w:rsidRPr="00966DE7">
        <w:rPr>
          <w:color w:val="24465A"/>
          <w:sz w:val="32"/>
          <w:szCs w:val="32"/>
        </w:rPr>
        <w:t>202</w:t>
      </w:r>
      <w:r w:rsidR="00E779C7">
        <w:rPr>
          <w:color w:val="24465A"/>
          <w:sz w:val="32"/>
          <w:szCs w:val="32"/>
        </w:rPr>
        <w:t>6</w:t>
      </w:r>
      <w:r w:rsidR="00EB1401" w:rsidRPr="00966DE7">
        <w:rPr>
          <w:color w:val="24465A"/>
          <w:sz w:val="32"/>
          <w:szCs w:val="32"/>
        </w:rPr>
        <w:t>/</w:t>
      </w:r>
      <w:r w:rsidR="00E779C7">
        <w:rPr>
          <w:color w:val="24465A"/>
          <w:sz w:val="32"/>
          <w:szCs w:val="32"/>
        </w:rPr>
        <w:t>4124</w:t>
      </w:r>
    </w:p>
    <w:p w14:paraId="7861589B" w14:textId="77777777" w:rsidR="00C167F5" w:rsidRPr="00966DE7" w:rsidRDefault="00C167F5" w:rsidP="00FF6A52"/>
    <w:p w14:paraId="4978CB70" w14:textId="47130660" w:rsidR="00460DB0" w:rsidRPr="00966DE7" w:rsidRDefault="00460DB0" w:rsidP="00FF6A52"/>
    <w:p w14:paraId="546C47F8" w14:textId="77777777" w:rsidR="00745593" w:rsidRPr="00966DE7" w:rsidRDefault="00745593" w:rsidP="00FF6A52"/>
    <w:p w14:paraId="1AA9DF18" w14:textId="77777777" w:rsidR="00745593" w:rsidRPr="00966DE7" w:rsidRDefault="00745593" w:rsidP="00FF6A52"/>
    <w:p w14:paraId="17FA03EE" w14:textId="1A62EB3A" w:rsidR="00745593" w:rsidRPr="00966DE7" w:rsidRDefault="00975B37" w:rsidP="00FF6A52">
      <w:pPr>
        <w:rPr>
          <w:b/>
          <w:bCs/>
        </w:rPr>
      </w:pPr>
      <w:r w:rsidRPr="00966DE7">
        <w:rPr>
          <w:b/>
          <w:bCs/>
        </w:rPr>
        <w:t>e</w:t>
      </w:r>
      <w:r w:rsidR="00745593" w:rsidRPr="00966DE7">
        <w:rPr>
          <w:b/>
          <w:bCs/>
        </w:rPr>
        <w:t>r inngått mellom</w:t>
      </w:r>
    </w:p>
    <w:p w14:paraId="63E10500" w14:textId="77777777" w:rsidR="00745593" w:rsidRPr="00966DE7" w:rsidRDefault="00745593" w:rsidP="00FF6A52"/>
    <w:p w14:paraId="230656C1" w14:textId="05A08A68" w:rsidR="00745593" w:rsidRPr="00966DE7" w:rsidRDefault="00745593" w:rsidP="009D481C">
      <w:pPr>
        <w:tabs>
          <w:tab w:val="left" w:pos="4980"/>
        </w:tabs>
      </w:pPr>
      <w:r w:rsidRPr="00966DE7">
        <w:t>Sogndal kommune</w:t>
      </w:r>
      <w:r w:rsidR="00E74C15" w:rsidRPr="00966DE7">
        <w:t xml:space="preserve"> (org nr 922</w:t>
      </w:r>
      <w:r w:rsidR="00975B37" w:rsidRPr="00966DE7">
        <w:t> </w:t>
      </w:r>
      <w:r w:rsidR="00E74C15" w:rsidRPr="00966DE7">
        <w:t>121</w:t>
      </w:r>
      <w:r w:rsidR="00975B37" w:rsidRPr="00966DE7">
        <w:t xml:space="preserve"> </w:t>
      </w:r>
      <w:r w:rsidR="00E74C15" w:rsidRPr="00966DE7">
        <w:t>893)</w:t>
      </w:r>
      <w:r w:rsidR="009D481C">
        <w:tab/>
      </w:r>
    </w:p>
    <w:p w14:paraId="4136E033" w14:textId="096F374D" w:rsidR="00344EDC" w:rsidRPr="00966DE7" w:rsidRDefault="00344EDC" w:rsidP="00FF6A52">
      <w:r w:rsidRPr="00966DE7">
        <w:t>________________________________</w:t>
      </w:r>
    </w:p>
    <w:p w14:paraId="2CBB9452" w14:textId="1E04471A" w:rsidR="00460DB0" w:rsidRPr="00966DE7" w:rsidRDefault="00975B37" w:rsidP="00FF6A52">
      <w:r w:rsidRPr="00966DE7">
        <w:t>(h</w:t>
      </w:r>
      <w:r w:rsidR="00344EDC" w:rsidRPr="00966DE7">
        <w:t>eretter</w:t>
      </w:r>
      <w:r w:rsidRPr="00966DE7">
        <w:t xml:space="preserve"> kalt oppdragsgjevar)</w:t>
      </w:r>
    </w:p>
    <w:p w14:paraId="43A2066F" w14:textId="77777777" w:rsidR="00595EE0" w:rsidRPr="00966DE7" w:rsidRDefault="00595EE0" w:rsidP="00595EE0">
      <w:pPr>
        <w:spacing w:line="265" w:lineRule="auto"/>
        <w:ind w:left="2514" w:right="2424"/>
        <w:jc w:val="center"/>
      </w:pPr>
    </w:p>
    <w:p w14:paraId="00E927BC" w14:textId="326A2939" w:rsidR="00875FFE" w:rsidRPr="00966DE7" w:rsidRDefault="00975B37" w:rsidP="00FF6A52">
      <w:pPr>
        <w:rPr>
          <w:b/>
          <w:bCs/>
        </w:rPr>
      </w:pPr>
      <w:r w:rsidRPr="00966DE7">
        <w:rPr>
          <w:b/>
          <w:bCs/>
        </w:rPr>
        <w:t>o</w:t>
      </w:r>
      <w:r w:rsidR="00E74C15" w:rsidRPr="00966DE7">
        <w:rPr>
          <w:b/>
          <w:bCs/>
        </w:rPr>
        <w:t xml:space="preserve">g </w:t>
      </w:r>
    </w:p>
    <w:p w14:paraId="29BAA46A" w14:textId="77777777" w:rsidR="00975B37" w:rsidRPr="00966DE7" w:rsidRDefault="00975B37" w:rsidP="00FF6A52">
      <w:pPr>
        <w:rPr>
          <w:b/>
          <w:bCs/>
        </w:rPr>
      </w:pPr>
    </w:p>
    <w:p w14:paraId="3D75C5BA" w14:textId="57F9AFE1" w:rsidR="00975B37" w:rsidRPr="00966DE7" w:rsidRDefault="00975B37" w:rsidP="00975B37">
      <w:r w:rsidRPr="00966DE7">
        <w:rPr>
          <w:shd w:val="clear" w:color="auto" w:fill="FFFF00"/>
        </w:rPr>
        <w:t>Namn</w:t>
      </w:r>
      <w:r w:rsidRPr="00966DE7">
        <w:t xml:space="preserve"> (org nr </w:t>
      </w:r>
      <w:r w:rsidRPr="00966DE7">
        <w:rPr>
          <w:shd w:val="clear" w:color="auto" w:fill="FFFF00"/>
        </w:rPr>
        <w:t>xxx</w:t>
      </w:r>
      <w:r w:rsidRPr="00966DE7">
        <w:t>)</w:t>
      </w:r>
    </w:p>
    <w:p w14:paraId="6A2F4670" w14:textId="77777777" w:rsidR="00975B37" w:rsidRPr="00966DE7" w:rsidRDefault="00975B37" w:rsidP="00975B37">
      <w:r w:rsidRPr="00966DE7">
        <w:t>________________________________</w:t>
      </w:r>
    </w:p>
    <w:p w14:paraId="32AE16AC" w14:textId="77777777" w:rsidR="00975B37" w:rsidRPr="00966DE7" w:rsidRDefault="00975B37" w:rsidP="00975B37">
      <w:r w:rsidRPr="00966DE7">
        <w:t>(heretter kalt oppdragsgjevar)</w:t>
      </w:r>
    </w:p>
    <w:p w14:paraId="212E4DBC" w14:textId="77777777" w:rsidR="00975B37" w:rsidRPr="00966DE7" w:rsidRDefault="00975B37" w:rsidP="00FF6A52">
      <w:pPr>
        <w:rPr>
          <w:b/>
          <w:bCs/>
        </w:rPr>
      </w:pPr>
    </w:p>
    <w:p w14:paraId="7A26748D" w14:textId="77777777" w:rsidR="00875FFE" w:rsidRPr="00966DE7" w:rsidRDefault="00875FFE" w:rsidP="00FF6A52"/>
    <w:p w14:paraId="5412269A" w14:textId="77777777" w:rsidR="007859DC" w:rsidRPr="00966DE7" w:rsidRDefault="007859DC" w:rsidP="00FF6A52"/>
    <w:p w14:paraId="3BA8A0F4" w14:textId="77777777" w:rsidR="007859DC" w:rsidRPr="00966DE7" w:rsidRDefault="007859DC" w:rsidP="00FF6A52"/>
    <w:p w14:paraId="0E85E1C4" w14:textId="77777777" w:rsidR="007859DC" w:rsidRPr="00966DE7" w:rsidRDefault="007859DC" w:rsidP="00FF6A52"/>
    <w:p w14:paraId="77960842" w14:textId="77777777" w:rsidR="007859DC" w:rsidRPr="00966DE7" w:rsidRDefault="007859DC" w:rsidP="00FF6A52"/>
    <w:p w14:paraId="51C7B566" w14:textId="77777777" w:rsidR="007859DC" w:rsidRPr="00966DE7" w:rsidRDefault="007859DC" w:rsidP="00FF6A52"/>
    <w:p w14:paraId="7586F9C5" w14:textId="77777777" w:rsidR="007859DC" w:rsidRPr="00966DE7" w:rsidRDefault="007859DC" w:rsidP="00FF6A52"/>
    <w:tbl>
      <w:tblPr>
        <w:tblW w:w="0" w:type="auto"/>
        <w:tblLook w:val="04A0" w:firstRow="1" w:lastRow="0" w:firstColumn="1" w:lastColumn="0" w:noHBand="0" w:noVBand="1"/>
      </w:tblPr>
      <w:tblGrid>
        <w:gridCol w:w="3807"/>
        <w:gridCol w:w="3922"/>
      </w:tblGrid>
      <w:tr w:rsidR="007859DC" w:rsidRPr="00966DE7" w14:paraId="58AAD205" w14:textId="77777777">
        <w:tc>
          <w:tcPr>
            <w:tcW w:w="3807" w:type="dxa"/>
            <w:hideMark/>
          </w:tcPr>
          <w:p w14:paraId="5628F419" w14:textId="62522E69" w:rsidR="007859DC" w:rsidRPr="00966DE7" w:rsidRDefault="007859DC" w:rsidP="00FF6A52">
            <w:r w:rsidRPr="00966DE7">
              <w:t>Sogndal kommune</w:t>
            </w:r>
          </w:p>
        </w:tc>
        <w:tc>
          <w:tcPr>
            <w:tcW w:w="3922" w:type="dxa"/>
            <w:hideMark/>
          </w:tcPr>
          <w:p w14:paraId="7C2954E5" w14:textId="77777777" w:rsidR="007859DC" w:rsidRPr="00966DE7" w:rsidRDefault="007859DC" w:rsidP="00FF6A52">
            <w:r w:rsidRPr="00966DE7">
              <w:t>[</w:t>
            </w:r>
            <w:r w:rsidRPr="00966DE7">
              <w:rPr>
                <w:highlight w:val="yellow"/>
              </w:rPr>
              <w:t>Leverandøren sitt namn</w:t>
            </w:r>
            <w:r w:rsidRPr="00966DE7">
              <w:t>]</w:t>
            </w:r>
          </w:p>
        </w:tc>
      </w:tr>
      <w:tr w:rsidR="007859DC" w:rsidRPr="00966DE7" w14:paraId="7CB96FA5" w14:textId="77777777">
        <w:tc>
          <w:tcPr>
            <w:tcW w:w="3807" w:type="dxa"/>
          </w:tcPr>
          <w:p w14:paraId="2C47FB56" w14:textId="77777777" w:rsidR="007859DC" w:rsidRPr="00966DE7" w:rsidRDefault="007859DC" w:rsidP="00FF6A52"/>
          <w:p w14:paraId="6081CCD6" w14:textId="77777777" w:rsidR="007859DC" w:rsidRPr="00966DE7" w:rsidRDefault="007859DC" w:rsidP="00FF6A52">
            <w:r w:rsidRPr="00966DE7">
              <w:t>Namn:</w:t>
            </w:r>
          </w:p>
          <w:p w14:paraId="6E9C093A" w14:textId="77777777" w:rsidR="007859DC" w:rsidRPr="00966DE7" w:rsidRDefault="007859DC" w:rsidP="00FF6A52">
            <w:r w:rsidRPr="00966DE7">
              <w:t>Tittel:</w:t>
            </w:r>
          </w:p>
          <w:p w14:paraId="731AEDF4" w14:textId="77777777" w:rsidR="007859DC" w:rsidRPr="00966DE7" w:rsidRDefault="007859DC" w:rsidP="00FF6A52"/>
        </w:tc>
        <w:tc>
          <w:tcPr>
            <w:tcW w:w="3922" w:type="dxa"/>
          </w:tcPr>
          <w:p w14:paraId="6B279B74" w14:textId="77777777" w:rsidR="007859DC" w:rsidRPr="00966DE7" w:rsidRDefault="007859DC" w:rsidP="00FF6A52"/>
          <w:p w14:paraId="6983AE0B" w14:textId="77777777" w:rsidR="007859DC" w:rsidRPr="00966DE7" w:rsidRDefault="007859DC" w:rsidP="00FF6A52">
            <w:r w:rsidRPr="00966DE7">
              <w:t xml:space="preserve">Namn: </w:t>
            </w:r>
          </w:p>
          <w:p w14:paraId="7BB8D467" w14:textId="77777777" w:rsidR="007859DC" w:rsidRPr="00966DE7" w:rsidRDefault="007859DC" w:rsidP="00FF6A52">
            <w:r w:rsidRPr="00966DE7">
              <w:t>Tittel:</w:t>
            </w:r>
          </w:p>
        </w:tc>
      </w:tr>
    </w:tbl>
    <w:p w14:paraId="70FD136F" w14:textId="77777777" w:rsidR="007859DC" w:rsidRPr="00966DE7" w:rsidRDefault="007859DC" w:rsidP="00FF6A52"/>
    <w:p w14:paraId="4D6362A6" w14:textId="77777777" w:rsidR="007859DC" w:rsidRPr="00966DE7" w:rsidRDefault="007859DC" w:rsidP="00FF6A52"/>
    <w:p w14:paraId="15F0CEB0" w14:textId="77777777" w:rsidR="007859DC" w:rsidRPr="00966DE7" w:rsidRDefault="007859DC" w:rsidP="00FF6A52"/>
    <w:p w14:paraId="5236001E" w14:textId="77777777" w:rsidR="007859DC" w:rsidRPr="00966DE7" w:rsidRDefault="007859DC" w:rsidP="00FF6A52">
      <w:pPr>
        <w:rPr>
          <w:i/>
          <w:iCs/>
        </w:rPr>
      </w:pPr>
      <w:r w:rsidRPr="00966DE7">
        <w:rPr>
          <w:i/>
          <w:iCs/>
        </w:rPr>
        <w:t>Avtalen er elektronisk signert. Oppdragsgjevar og leverandør har motteke kvart sitt eksemplar.</w:t>
      </w:r>
    </w:p>
    <w:p w14:paraId="501310AA" w14:textId="7E0A8781" w:rsidR="008E4062" w:rsidRPr="00966DE7" w:rsidRDefault="00850E7B" w:rsidP="00850E7B">
      <w:pPr>
        <w:pStyle w:val="Overskrift1"/>
      </w:pPr>
      <w:r w:rsidRPr="00966DE7">
        <w:br w:type="page"/>
      </w:r>
    </w:p>
    <w:sdt>
      <w:sdtPr>
        <w:rPr>
          <w:rFonts w:ascii="Arial" w:eastAsiaTheme="minorHAnsi" w:hAnsi="Arial" w:cs="Arial"/>
          <w:caps w:val="0"/>
          <w:color w:val="auto"/>
          <w:sz w:val="24"/>
          <w:szCs w:val="24"/>
          <w:lang w:eastAsia="en-US"/>
        </w:rPr>
        <w:id w:val="-1280643940"/>
        <w:docPartObj>
          <w:docPartGallery w:val="Table of Contents"/>
          <w:docPartUnique/>
        </w:docPartObj>
      </w:sdtPr>
      <w:sdtEndPr>
        <w:rPr>
          <w:b/>
          <w:bCs/>
        </w:rPr>
      </w:sdtEndPr>
      <w:sdtContent>
        <w:p w14:paraId="16A0A02C" w14:textId="617E51AC" w:rsidR="00CE0F92" w:rsidRPr="00966DE7" w:rsidRDefault="00CE0F92">
          <w:pPr>
            <w:pStyle w:val="Overskriftforinnholdsfortegnelse"/>
          </w:pPr>
          <w:r w:rsidRPr="00966DE7">
            <w:t>Innh</w:t>
          </w:r>
          <w:r w:rsidR="00F84B06" w:rsidRPr="00966DE7">
            <w:t>A</w:t>
          </w:r>
          <w:r w:rsidRPr="00966DE7">
            <w:t>ld</w:t>
          </w:r>
        </w:p>
        <w:p w14:paraId="4723BB49" w14:textId="622A566F" w:rsidR="002647F8" w:rsidRDefault="00CE0F92">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r w:rsidRPr="00966DE7">
            <w:fldChar w:fldCharType="begin"/>
          </w:r>
          <w:r w:rsidRPr="00966DE7">
            <w:instrText xml:space="preserve"> TOC \o "1-3" \h \z \u </w:instrText>
          </w:r>
          <w:r w:rsidRPr="00966DE7">
            <w:fldChar w:fldCharType="separate"/>
          </w:r>
          <w:hyperlink w:anchor="_Toc194058368" w:history="1">
            <w:r w:rsidR="002647F8" w:rsidRPr="00907C92">
              <w:rPr>
                <w:rStyle w:val="Hyperkobling"/>
                <w:noProof/>
              </w:rPr>
              <w:t>1</w:t>
            </w:r>
            <w:r w:rsidR="002647F8">
              <w:rPr>
                <w:rFonts w:asciiTheme="minorHAnsi" w:eastAsiaTheme="minorEastAsia" w:hAnsiTheme="minorHAnsi" w:cstheme="minorBidi"/>
                <w:noProof/>
                <w:kern w:val="2"/>
                <w:lang w:eastAsia="nn-NO"/>
                <w14:ligatures w14:val="standardContextual"/>
              </w:rPr>
              <w:tab/>
            </w:r>
            <w:r w:rsidR="002647F8" w:rsidRPr="00907C92">
              <w:rPr>
                <w:rStyle w:val="Hyperkobling"/>
                <w:noProof/>
              </w:rPr>
              <w:t>Alminnelege føresegner</w:t>
            </w:r>
            <w:r w:rsidR="002647F8">
              <w:rPr>
                <w:noProof/>
                <w:webHidden/>
              </w:rPr>
              <w:tab/>
            </w:r>
            <w:r w:rsidR="002647F8">
              <w:rPr>
                <w:noProof/>
                <w:webHidden/>
              </w:rPr>
              <w:fldChar w:fldCharType="begin"/>
            </w:r>
            <w:r w:rsidR="002647F8">
              <w:rPr>
                <w:noProof/>
                <w:webHidden/>
              </w:rPr>
              <w:instrText xml:space="preserve"> PAGEREF _Toc194058368 \h </w:instrText>
            </w:r>
            <w:r w:rsidR="002647F8">
              <w:rPr>
                <w:noProof/>
                <w:webHidden/>
              </w:rPr>
            </w:r>
            <w:r w:rsidR="002647F8">
              <w:rPr>
                <w:noProof/>
                <w:webHidden/>
              </w:rPr>
              <w:fldChar w:fldCharType="separate"/>
            </w:r>
            <w:r w:rsidR="002647F8">
              <w:rPr>
                <w:noProof/>
                <w:webHidden/>
              </w:rPr>
              <w:t>5</w:t>
            </w:r>
            <w:r w:rsidR="002647F8">
              <w:rPr>
                <w:noProof/>
                <w:webHidden/>
              </w:rPr>
              <w:fldChar w:fldCharType="end"/>
            </w:r>
          </w:hyperlink>
        </w:p>
        <w:p w14:paraId="40D4C533" w14:textId="284623BE"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69" w:history="1">
            <w:r w:rsidRPr="00907C92">
              <w:rPr>
                <w:rStyle w:val="Hyperkobling"/>
                <w:noProof/>
              </w:rPr>
              <w:t>1.1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_Toc194058369 \h </w:instrText>
            </w:r>
            <w:r>
              <w:rPr>
                <w:noProof/>
                <w:webHidden/>
              </w:rPr>
            </w:r>
            <w:r>
              <w:rPr>
                <w:noProof/>
                <w:webHidden/>
              </w:rPr>
              <w:fldChar w:fldCharType="separate"/>
            </w:r>
            <w:r>
              <w:rPr>
                <w:noProof/>
                <w:webHidden/>
              </w:rPr>
              <w:t>5</w:t>
            </w:r>
            <w:r>
              <w:rPr>
                <w:noProof/>
                <w:webHidden/>
              </w:rPr>
              <w:fldChar w:fldCharType="end"/>
            </w:r>
          </w:hyperlink>
        </w:p>
        <w:p w14:paraId="3D9DFBA9" w14:textId="1FCB68CC"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0" w:history="1">
            <w:r w:rsidRPr="00907C92">
              <w:rPr>
                <w:rStyle w:val="Hyperkobling"/>
                <w:noProof/>
              </w:rPr>
              <w:t>1.2</w:t>
            </w:r>
            <w:r>
              <w:rPr>
                <w:rFonts w:asciiTheme="minorHAnsi" w:eastAsiaTheme="minorEastAsia" w:hAnsiTheme="minorHAnsi" w:cstheme="minorBidi"/>
                <w:noProof/>
                <w:kern w:val="2"/>
                <w:lang w:eastAsia="nn-NO"/>
                <w14:ligatures w14:val="standardContextual"/>
              </w:rPr>
              <w:tab/>
            </w:r>
            <w:r w:rsidRPr="00907C92">
              <w:rPr>
                <w:rStyle w:val="Hyperkobling"/>
                <w:noProof/>
              </w:rPr>
              <w:t>Føremålet med avtalen</w:t>
            </w:r>
            <w:r>
              <w:rPr>
                <w:noProof/>
                <w:webHidden/>
              </w:rPr>
              <w:tab/>
            </w:r>
            <w:r>
              <w:rPr>
                <w:noProof/>
                <w:webHidden/>
              </w:rPr>
              <w:fldChar w:fldCharType="begin"/>
            </w:r>
            <w:r>
              <w:rPr>
                <w:noProof/>
                <w:webHidden/>
              </w:rPr>
              <w:instrText xml:space="preserve"> PAGEREF _Toc194058370 \h </w:instrText>
            </w:r>
            <w:r>
              <w:rPr>
                <w:noProof/>
                <w:webHidden/>
              </w:rPr>
            </w:r>
            <w:r>
              <w:rPr>
                <w:noProof/>
                <w:webHidden/>
              </w:rPr>
              <w:fldChar w:fldCharType="separate"/>
            </w:r>
            <w:r>
              <w:rPr>
                <w:noProof/>
                <w:webHidden/>
              </w:rPr>
              <w:t>5</w:t>
            </w:r>
            <w:r>
              <w:rPr>
                <w:noProof/>
                <w:webHidden/>
              </w:rPr>
              <w:fldChar w:fldCharType="end"/>
            </w:r>
          </w:hyperlink>
        </w:p>
        <w:p w14:paraId="70CC5CD5" w14:textId="790C2EA2"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1" w:history="1">
            <w:r w:rsidRPr="00907C92">
              <w:rPr>
                <w:rStyle w:val="Hyperkobling"/>
                <w:noProof/>
              </w:rPr>
              <w:t>1.3</w:t>
            </w:r>
            <w:r>
              <w:rPr>
                <w:rFonts w:asciiTheme="minorHAnsi" w:eastAsiaTheme="minorEastAsia" w:hAnsiTheme="minorHAnsi" w:cstheme="minorBidi"/>
                <w:noProof/>
                <w:kern w:val="2"/>
                <w:lang w:eastAsia="nn-NO"/>
                <w14:ligatures w14:val="standardContextual"/>
              </w:rPr>
              <w:tab/>
            </w:r>
            <w:r w:rsidRPr="00907C92">
              <w:rPr>
                <w:rStyle w:val="Hyperkobling"/>
                <w:noProof/>
              </w:rPr>
              <w:t>Partane sine kontaktpersonar</w:t>
            </w:r>
            <w:r>
              <w:rPr>
                <w:noProof/>
                <w:webHidden/>
              </w:rPr>
              <w:tab/>
            </w:r>
            <w:r>
              <w:rPr>
                <w:noProof/>
                <w:webHidden/>
              </w:rPr>
              <w:fldChar w:fldCharType="begin"/>
            </w:r>
            <w:r>
              <w:rPr>
                <w:noProof/>
                <w:webHidden/>
              </w:rPr>
              <w:instrText xml:space="preserve"> PAGEREF _Toc194058371 \h </w:instrText>
            </w:r>
            <w:r>
              <w:rPr>
                <w:noProof/>
                <w:webHidden/>
              </w:rPr>
            </w:r>
            <w:r>
              <w:rPr>
                <w:noProof/>
                <w:webHidden/>
              </w:rPr>
              <w:fldChar w:fldCharType="separate"/>
            </w:r>
            <w:r>
              <w:rPr>
                <w:noProof/>
                <w:webHidden/>
              </w:rPr>
              <w:t>6</w:t>
            </w:r>
            <w:r>
              <w:rPr>
                <w:noProof/>
                <w:webHidden/>
              </w:rPr>
              <w:fldChar w:fldCharType="end"/>
            </w:r>
          </w:hyperlink>
        </w:p>
        <w:p w14:paraId="6B123A6F" w14:textId="3C62AA9C"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2" w:history="1">
            <w:r w:rsidRPr="00907C92">
              <w:rPr>
                <w:rStyle w:val="Hyperkobling"/>
                <w:noProof/>
              </w:rPr>
              <w:t>1.4</w:t>
            </w:r>
            <w:r>
              <w:rPr>
                <w:rFonts w:asciiTheme="minorHAnsi" w:eastAsiaTheme="minorEastAsia" w:hAnsiTheme="minorHAnsi" w:cstheme="minorBidi"/>
                <w:noProof/>
                <w:kern w:val="2"/>
                <w:lang w:eastAsia="nn-NO"/>
                <w14:ligatures w14:val="standardContextual"/>
              </w:rPr>
              <w:tab/>
            </w:r>
            <w:r w:rsidRPr="00907C92">
              <w:rPr>
                <w:rStyle w:val="Hyperkobling"/>
                <w:noProof/>
              </w:rPr>
              <w:t>Vedlegg</w:t>
            </w:r>
            <w:r>
              <w:rPr>
                <w:noProof/>
                <w:webHidden/>
              </w:rPr>
              <w:tab/>
            </w:r>
            <w:r>
              <w:rPr>
                <w:noProof/>
                <w:webHidden/>
              </w:rPr>
              <w:fldChar w:fldCharType="begin"/>
            </w:r>
            <w:r>
              <w:rPr>
                <w:noProof/>
                <w:webHidden/>
              </w:rPr>
              <w:instrText xml:space="preserve"> PAGEREF _Toc194058372 \h </w:instrText>
            </w:r>
            <w:r>
              <w:rPr>
                <w:noProof/>
                <w:webHidden/>
              </w:rPr>
            </w:r>
            <w:r>
              <w:rPr>
                <w:noProof/>
                <w:webHidden/>
              </w:rPr>
              <w:fldChar w:fldCharType="separate"/>
            </w:r>
            <w:r>
              <w:rPr>
                <w:noProof/>
                <w:webHidden/>
              </w:rPr>
              <w:t>6</w:t>
            </w:r>
            <w:r>
              <w:rPr>
                <w:noProof/>
                <w:webHidden/>
              </w:rPr>
              <w:fldChar w:fldCharType="end"/>
            </w:r>
          </w:hyperlink>
        </w:p>
        <w:p w14:paraId="35589342" w14:textId="7FFF8911"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73" w:history="1">
            <w:r w:rsidRPr="00907C92">
              <w:rPr>
                <w:rStyle w:val="Hyperkobling"/>
                <w:noProof/>
              </w:rPr>
              <w:t>2</w:t>
            </w:r>
            <w:r>
              <w:rPr>
                <w:rFonts w:asciiTheme="minorHAnsi" w:eastAsiaTheme="minorEastAsia" w:hAnsiTheme="minorHAnsi" w:cstheme="minorBidi"/>
                <w:noProof/>
                <w:kern w:val="2"/>
                <w:lang w:eastAsia="nn-NO"/>
                <w14:ligatures w14:val="standardContextual"/>
              </w:rPr>
              <w:tab/>
            </w:r>
            <w:r w:rsidRPr="00907C92">
              <w:rPr>
                <w:rStyle w:val="Hyperkobling"/>
                <w:noProof/>
              </w:rPr>
              <w:t>Avtaleperiode</w:t>
            </w:r>
            <w:r>
              <w:rPr>
                <w:noProof/>
                <w:webHidden/>
              </w:rPr>
              <w:tab/>
            </w:r>
            <w:r>
              <w:rPr>
                <w:noProof/>
                <w:webHidden/>
              </w:rPr>
              <w:fldChar w:fldCharType="begin"/>
            </w:r>
            <w:r>
              <w:rPr>
                <w:noProof/>
                <w:webHidden/>
              </w:rPr>
              <w:instrText xml:space="preserve"> PAGEREF _Toc194058373 \h </w:instrText>
            </w:r>
            <w:r>
              <w:rPr>
                <w:noProof/>
                <w:webHidden/>
              </w:rPr>
            </w:r>
            <w:r>
              <w:rPr>
                <w:noProof/>
                <w:webHidden/>
              </w:rPr>
              <w:fldChar w:fldCharType="separate"/>
            </w:r>
            <w:r>
              <w:rPr>
                <w:noProof/>
                <w:webHidden/>
              </w:rPr>
              <w:t>6</w:t>
            </w:r>
            <w:r>
              <w:rPr>
                <w:noProof/>
                <w:webHidden/>
              </w:rPr>
              <w:fldChar w:fldCharType="end"/>
            </w:r>
          </w:hyperlink>
        </w:p>
        <w:p w14:paraId="22162A36" w14:textId="09C90F79"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74" w:history="1">
            <w:r w:rsidRPr="00907C92">
              <w:rPr>
                <w:rStyle w:val="Hyperkobling"/>
                <w:noProof/>
              </w:rPr>
              <w:t>3</w:t>
            </w:r>
            <w:r>
              <w:rPr>
                <w:rFonts w:asciiTheme="minorHAnsi" w:eastAsiaTheme="minorEastAsia" w:hAnsiTheme="minorHAnsi" w:cstheme="minorBidi"/>
                <w:noProof/>
                <w:kern w:val="2"/>
                <w:lang w:eastAsia="nn-NO"/>
                <w14:ligatures w14:val="standardContextual"/>
              </w:rPr>
              <w:tab/>
            </w:r>
            <w:r w:rsidRPr="00907C92">
              <w:rPr>
                <w:rStyle w:val="Hyperkobling"/>
                <w:noProof/>
              </w:rPr>
              <w:t>Levering</w:t>
            </w:r>
            <w:r>
              <w:rPr>
                <w:noProof/>
                <w:webHidden/>
              </w:rPr>
              <w:tab/>
            </w:r>
            <w:r>
              <w:rPr>
                <w:noProof/>
                <w:webHidden/>
              </w:rPr>
              <w:fldChar w:fldCharType="begin"/>
            </w:r>
            <w:r>
              <w:rPr>
                <w:noProof/>
                <w:webHidden/>
              </w:rPr>
              <w:instrText xml:space="preserve"> PAGEREF _Toc194058374 \h </w:instrText>
            </w:r>
            <w:r>
              <w:rPr>
                <w:noProof/>
                <w:webHidden/>
              </w:rPr>
            </w:r>
            <w:r>
              <w:rPr>
                <w:noProof/>
                <w:webHidden/>
              </w:rPr>
              <w:fldChar w:fldCharType="separate"/>
            </w:r>
            <w:r>
              <w:rPr>
                <w:noProof/>
                <w:webHidden/>
              </w:rPr>
              <w:t>7</w:t>
            </w:r>
            <w:r>
              <w:rPr>
                <w:noProof/>
                <w:webHidden/>
              </w:rPr>
              <w:fldChar w:fldCharType="end"/>
            </w:r>
          </w:hyperlink>
        </w:p>
        <w:p w14:paraId="475E2E49" w14:textId="6ED524D0"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5" w:history="1">
            <w:r w:rsidRPr="00907C92">
              <w:rPr>
                <w:rStyle w:val="Hyperkobling"/>
                <w:noProof/>
              </w:rPr>
              <w:t>3.1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_Toc194058375 \h </w:instrText>
            </w:r>
            <w:r>
              <w:rPr>
                <w:noProof/>
                <w:webHidden/>
              </w:rPr>
            </w:r>
            <w:r>
              <w:rPr>
                <w:noProof/>
                <w:webHidden/>
              </w:rPr>
              <w:fldChar w:fldCharType="separate"/>
            </w:r>
            <w:r>
              <w:rPr>
                <w:noProof/>
                <w:webHidden/>
              </w:rPr>
              <w:t>7</w:t>
            </w:r>
            <w:r>
              <w:rPr>
                <w:noProof/>
                <w:webHidden/>
              </w:rPr>
              <w:fldChar w:fldCharType="end"/>
            </w:r>
          </w:hyperlink>
        </w:p>
        <w:p w14:paraId="03228A1A" w14:textId="25EFAAC0"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6" w:history="1">
            <w:r w:rsidRPr="00907C92">
              <w:rPr>
                <w:rStyle w:val="Hyperkobling"/>
                <w:noProof/>
              </w:rPr>
              <w:t>3.2</w:t>
            </w:r>
            <w:r>
              <w:rPr>
                <w:rFonts w:asciiTheme="minorHAnsi" w:eastAsiaTheme="minorEastAsia" w:hAnsiTheme="minorHAnsi" w:cstheme="minorBidi"/>
                <w:noProof/>
                <w:kern w:val="2"/>
                <w:lang w:eastAsia="nn-NO"/>
                <w14:ligatures w14:val="standardContextual"/>
              </w:rPr>
              <w:tab/>
            </w:r>
            <w:r w:rsidRPr="00907C92">
              <w:rPr>
                <w:rStyle w:val="Hyperkobling"/>
                <w:noProof/>
              </w:rPr>
              <w:t>Leveringsfrister</w:t>
            </w:r>
            <w:r>
              <w:rPr>
                <w:noProof/>
                <w:webHidden/>
              </w:rPr>
              <w:tab/>
            </w:r>
            <w:r>
              <w:rPr>
                <w:noProof/>
                <w:webHidden/>
              </w:rPr>
              <w:fldChar w:fldCharType="begin"/>
            </w:r>
            <w:r>
              <w:rPr>
                <w:noProof/>
                <w:webHidden/>
              </w:rPr>
              <w:instrText xml:space="preserve"> PAGEREF _Toc194058376 \h </w:instrText>
            </w:r>
            <w:r>
              <w:rPr>
                <w:noProof/>
                <w:webHidden/>
              </w:rPr>
            </w:r>
            <w:r>
              <w:rPr>
                <w:noProof/>
                <w:webHidden/>
              </w:rPr>
              <w:fldChar w:fldCharType="separate"/>
            </w:r>
            <w:r>
              <w:rPr>
                <w:noProof/>
                <w:webHidden/>
              </w:rPr>
              <w:t>7</w:t>
            </w:r>
            <w:r>
              <w:rPr>
                <w:noProof/>
                <w:webHidden/>
              </w:rPr>
              <w:fldChar w:fldCharType="end"/>
            </w:r>
          </w:hyperlink>
        </w:p>
        <w:p w14:paraId="5F18CA48" w14:textId="1B8C7C84"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77" w:history="1">
            <w:r w:rsidRPr="00907C92">
              <w:rPr>
                <w:rStyle w:val="Hyperkobling"/>
                <w:noProof/>
              </w:rPr>
              <w:t>4</w:t>
            </w:r>
            <w:r>
              <w:rPr>
                <w:rFonts w:asciiTheme="minorHAnsi" w:eastAsiaTheme="minorEastAsia" w:hAnsiTheme="minorHAnsi" w:cstheme="minorBidi"/>
                <w:noProof/>
                <w:kern w:val="2"/>
                <w:lang w:eastAsia="nn-NO"/>
                <w14:ligatures w14:val="standardContextual"/>
              </w:rPr>
              <w:tab/>
            </w:r>
            <w:r w:rsidRPr="00907C92">
              <w:rPr>
                <w:rStyle w:val="Hyperkobling"/>
                <w:noProof/>
              </w:rPr>
              <w:t>Endringar</w:t>
            </w:r>
            <w:r>
              <w:rPr>
                <w:noProof/>
                <w:webHidden/>
              </w:rPr>
              <w:tab/>
            </w:r>
            <w:r>
              <w:rPr>
                <w:noProof/>
                <w:webHidden/>
              </w:rPr>
              <w:fldChar w:fldCharType="begin"/>
            </w:r>
            <w:r>
              <w:rPr>
                <w:noProof/>
                <w:webHidden/>
              </w:rPr>
              <w:instrText xml:space="preserve"> PAGEREF _Toc194058377 \h </w:instrText>
            </w:r>
            <w:r>
              <w:rPr>
                <w:noProof/>
                <w:webHidden/>
              </w:rPr>
            </w:r>
            <w:r>
              <w:rPr>
                <w:noProof/>
                <w:webHidden/>
              </w:rPr>
              <w:fldChar w:fldCharType="separate"/>
            </w:r>
            <w:r>
              <w:rPr>
                <w:noProof/>
                <w:webHidden/>
              </w:rPr>
              <w:t>7</w:t>
            </w:r>
            <w:r>
              <w:rPr>
                <w:noProof/>
                <w:webHidden/>
              </w:rPr>
              <w:fldChar w:fldCharType="end"/>
            </w:r>
          </w:hyperlink>
        </w:p>
        <w:p w14:paraId="551506E5" w14:textId="4CE2F42F"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8" w:history="1">
            <w:r w:rsidRPr="00907C92">
              <w:rPr>
                <w:rStyle w:val="Hyperkobling"/>
                <w:noProof/>
              </w:rPr>
              <w:t>4.1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_Toc194058378 \h </w:instrText>
            </w:r>
            <w:r>
              <w:rPr>
                <w:noProof/>
                <w:webHidden/>
              </w:rPr>
            </w:r>
            <w:r>
              <w:rPr>
                <w:noProof/>
                <w:webHidden/>
              </w:rPr>
              <w:fldChar w:fldCharType="separate"/>
            </w:r>
            <w:r>
              <w:rPr>
                <w:noProof/>
                <w:webHidden/>
              </w:rPr>
              <w:t>7</w:t>
            </w:r>
            <w:r>
              <w:rPr>
                <w:noProof/>
                <w:webHidden/>
              </w:rPr>
              <w:fldChar w:fldCharType="end"/>
            </w:r>
          </w:hyperlink>
        </w:p>
        <w:p w14:paraId="22B66EC3" w14:textId="0413E4B0"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79" w:history="1">
            <w:r w:rsidRPr="00907C92">
              <w:rPr>
                <w:rStyle w:val="Hyperkobling"/>
                <w:noProof/>
              </w:rPr>
              <w:t>4.2</w:t>
            </w:r>
            <w:r>
              <w:rPr>
                <w:rFonts w:asciiTheme="minorHAnsi" w:eastAsiaTheme="minorEastAsia" w:hAnsiTheme="minorHAnsi" w:cstheme="minorBidi"/>
                <w:noProof/>
                <w:kern w:val="2"/>
                <w:lang w:eastAsia="nn-NO"/>
                <w14:ligatures w14:val="standardContextual"/>
              </w:rPr>
              <w:tab/>
            </w:r>
            <w:r w:rsidRPr="00907C92">
              <w:rPr>
                <w:rStyle w:val="Hyperkobling"/>
                <w:noProof/>
              </w:rPr>
              <w:t>Endringar i leverandøren sitt personell</w:t>
            </w:r>
            <w:r>
              <w:rPr>
                <w:noProof/>
                <w:webHidden/>
              </w:rPr>
              <w:tab/>
            </w:r>
            <w:r>
              <w:rPr>
                <w:noProof/>
                <w:webHidden/>
              </w:rPr>
              <w:fldChar w:fldCharType="begin"/>
            </w:r>
            <w:r>
              <w:rPr>
                <w:noProof/>
                <w:webHidden/>
              </w:rPr>
              <w:instrText xml:space="preserve"> PAGEREF _Toc194058379 \h </w:instrText>
            </w:r>
            <w:r>
              <w:rPr>
                <w:noProof/>
                <w:webHidden/>
              </w:rPr>
            </w:r>
            <w:r>
              <w:rPr>
                <w:noProof/>
                <w:webHidden/>
              </w:rPr>
              <w:fldChar w:fldCharType="separate"/>
            </w:r>
            <w:r>
              <w:rPr>
                <w:noProof/>
                <w:webHidden/>
              </w:rPr>
              <w:t>7</w:t>
            </w:r>
            <w:r>
              <w:rPr>
                <w:noProof/>
                <w:webHidden/>
              </w:rPr>
              <w:fldChar w:fldCharType="end"/>
            </w:r>
          </w:hyperlink>
        </w:p>
        <w:p w14:paraId="4BC3F413" w14:textId="0BE30A71"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80" w:history="1">
            <w:r w:rsidRPr="00907C92">
              <w:rPr>
                <w:rStyle w:val="Hyperkobling"/>
                <w:noProof/>
              </w:rPr>
              <w:t>5</w:t>
            </w:r>
            <w:r>
              <w:rPr>
                <w:rFonts w:asciiTheme="minorHAnsi" w:eastAsiaTheme="minorEastAsia" w:hAnsiTheme="minorHAnsi" w:cstheme="minorBidi"/>
                <w:noProof/>
                <w:kern w:val="2"/>
                <w:lang w:eastAsia="nn-NO"/>
                <w14:ligatures w14:val="standardContextual"/>
              </w:rPr>
              <w:tab/>
            </w:r>
            <w:r w:rsidRPr="00907C92">
              <w:rPr>
                <w:rStyle w:val="Hyperkobling"/>
                <w:noProof/>
              </w:rPr>
              <w:t>Prisar</w:t>
            </w:r>
            <w:r>
              <w:rPr>
                <w:noProof/>
                <w:webHidden/>
              </w:rPr>
              <w:tab/>
            </w:r>
            <w:r>
              <w:rPr>
                <w:noProof/>
                <w:webHidden/>
              </w:rPr>
              <w:fldChar w:fldCharType="begin"/>
            </w:r>
            <w:r>
              <w:rPr>
                <w:noProof/>
                <w:webHidden/>
              </w:rPr>
              <w:instrText xml:space="preserve"> PAGEREF _Toc194058380 \h </w:instrText>
            </w:r>
            <w:r>
              <w:rPr>
                <w:noProof/>
                <w:webHidden/>
              </w:rPr>
            </w:r>
            <w:r>
              <w:rPr>
                <w:noProof/>
                <w:webHidden/>
              </w:rPr>
              <w:fldChar w:fldCharType="separate"/>
            </w:r>
            <w:r>
              <w:rPr>
                <w:noProof/>
                <w:webHidden/>
              </w:rPr>
              <w:t>7</w:t>
            </w:r>
            <w:r>
              <w:rPr>
                <w:noProof/>
                <w:webHidden/>
              </w:rPr>
              <w:fldChar w:fldCharType="end"/>
            </w:r>
          </w:hyperlink>
        </w:p>
        <w:p w14:paraId="37775073" w14:textId="514C278D"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81" w:history="1">
            <w:r w:rsidRPr="00907C92">
              <w:rPr>
                <w:rStyle w:val="Hyperkobling"/>
                <w:noProof/>
              </w:rPr>
              <w:t>5.1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_Toc194058381 \h </w:instrText>
            </w:r>
            <w:r>
              <w:rPr>
                <w:noProof/>
                <w:webHidden/>
              </w:rPr>
            </w:r>
            <w:r>
              <w:rPr>
                <w:noProof/>
                <w:webHidden/>
              </w:rPr>
              <w:fldChar w:fldCharType="separate"/>
            </w:r>
            <w:r>
              <w:rPr>
                <w:noProof/>
                <w:webHidden/>
              </w:rPr>
              <w:t>7</w:t>
            </w:r>
            <w:r>
              <w:rPr>
                <w:noProof/>
                <w:webHidden/>
              </w:rPr>
              <w:fldChar w:fldCharType="end"/>
            </w:r>
          </w:hyperlink>
        </w:p>
        <w:p w14:paraId="7756138E" w14:textId="0CAA3AE8"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82" w:history="1">
            <w:r w:rsidRPr="00907C92">
              <w:rPr>
                <w:rStyle w:val="Hyperkobling"/>
                <w:noProof/>
              </w:rPr>
              <w:t>5.2</w:t>
            </w:r>
            <w:r>
              <w:rPr>
                <w:rFonts w:asciiTheme="minorHAnsi" w:eastAsiaTheme="minorEastAsia" w:hAnsiTheme="minorHAnsi" w:cstheme="minorBidi"/>
                <w:noProof/>
                <w:kern w:val="2"/>
                <w:lang w:eastAsia="nn-NO"/>
                <w14:ligatures w14:val="standardContextual"/>
              </w:rPr>
              <w:tab/>
            </w:r>
            <w:r w:rsidRPr="00907C92">
              <w:rPr>
                <w:rStyle w:val="Hyperkobling"/>
                <w:noProof/>
              </w:rPr>
              <w:t>Prisendring</w:t>
            </w:r>
            <w:r>
              <w:rPr>
                <w:noProof/>
                <w:webHidden/>
              </w:rPr>
              <w:tab/>
            </w:r>
            <w:r>
              <w:rPr>
                <w:noProof/>
                <w:webHidden/>
              </w:rPr>
              <w:fldChar w:fldCharType="begin"/>
            </w:r>
            <w:r>
              <w:rPr>
                <w:noProof/>
                <w:webHidden/>
              </w:rPr>
              <w:instrText xml:space="preserve"> PAGEREF _Toc194058382 \h </w:instrText>
            </w:r>
            <w:r>
              <w:rPr>
                <w:noProof/>
                <w:webHidden/>
              </w:rPr>
            </w:r>
            <w:r>
              <w:rPr>
                <w:noProof/>
                <w:webHidden/>
              </w:rPr>
              <w:fldChar w:fldCharType="separate"/>
            </w:r>
            <w:r>
              <w:rPr>
                <w:noProof/>
                <w:webHidden/>
              </w:rPr>
              <w:t>8</w:t>
            </w:r>
            <w:r>
              <w:rPr>
                <w:noProof/>
                <w:webHidden/>
              </w:rPr>
              <w:fldChar w:fldCharType="end"/>
            </w:r>
          </w:hyperlink>
        </w:p>
        <w:p w14:paraId="3C392F3D" w14:textId="0D1FE373"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83" w:history="1">
            <w:r w:rsidRPr="00907C92">
              <w:rPr>
                <w:rStyle w:val="Hyperkobling"/>
                <w:noProof/>
              </w:rPr>
              <w:t>5.2.1</w:t>
            </w:r>
            <w:r>
              <w:rPr>
                <w:rFonts w:asciiTheme="minorHAnsi" w:eastAsiaTheme="minorEastAsia" w:hAnsiTheme="minorHAnsi" w:cstheme="minorBidi"/>
                <w:noProof/>
                <w:kern w:val="2"/>
                <w:lang w:eastAsia="nn-NO"/>
                <w14:ligatures w14:val="standardContextual"/>
              </w:rPr>
              <w:tab/>
            </w:r>
            <w:r w:rsidRPr="00907C92">
              <w:rPr>
                <w:rStyle w:val="Hyperkobling"/>
                <w:noProof/>
              </w:rPr>
              <w:t>Varsling og iverksetjing</w:t>
            </w:r>
            <w:r>
              <w:rPr>
                <w:noProof/>
                <w:webHidden/>
              </w:rPr>
              <w:tab/>
            </w:r>
            <w:r>
              <w:rPr>
                <w:noProof/>
                <w:webHidden/>
              </w:rPr>
              <w:fldChar w:fldCharType="begin"/>
            </w:r>
            <w:r>
              <w:rPr>
                <w:noProof/>
                <w:webHidden/>
              </w:rPr>
              <w:instrText xml:space="preserve"> PAGEREF _Toc194058383 \h </w:instrText>
            </w:r>
            <w:r>
              <w:rPr>
                <w:noProof/>
                <w:webHidden/>
              </w:rPr>
            </w:r>
            <w:r>
              <w:rPr>
                <w:noProof/>
                <w:webHidden/>
              </w:rPr>
              <w:fldChar w:fldCharType="separate"/>
            </w:r>
            <w:r>
              <w:rPr>
                <w:noProof/>
                <w:webHidden/>
              </w:rPr>
              <w:t>8</w:t>
            </w:r>
            <w:r>
              <w:rPr>
                <w:noProof/>
                <w:webHidden/>
              </w:rPr>
              <w:fldChar w:fldCharType="end"/>
            </w:r>
          </w:hyperlink>
        </w:p>
        <w:p w14:paraId="78D60C5A" w14:textId="2AFA8F70"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84" w:history="1">
            <w:r w:rsidRPr="00907C92">
              <w:rPr>
                <w:rStyle w:val="Hyperkobling"/>
                <w:noProof/>
              </w:rPr>
              <w:t>5.2.2</w:t>
            </w:r>
            <w:r>
              <w:rPr>
                <w:rFonts w:asciiTheme="minorHAnsi" w:eastAsiaTheme="minorEastAsia" w:hAnsiTheme="minorHAnsi" w:cstheme="minorBidi"/>
                <w:noProof/>
                <w:kern w:val="2"/>
                <w:lang w:eastAsia="nn-NO"/>
                <w14:ligatures w14:val="standardContextual"/>
              </w:rPr>
              <w:tab/>
            </w:r>
            <w:r w:rsidRPr="00907C92">
              <w:rPr>
                <w:rStyle w:val="Hyperkobling"/>
                <w:noProof/>
              </w:rPr>
              <w:t>Prisregulering</w:t>
            </w:r>
            <w:r>
              <w:rPr>
                <w:noProof/>
                <w:webHidden/>
              </w:rPr>
              <w:tab/>
            </w:r>
            <w:r>
              <w:rPr>
                <w:noProof/>
                <w:webHidden/>
              </w:rPr>
              <w:fldChar w:fldCharType="begin"/>
            </w:r>
            <w:r>
              <w:rPr>
                <w:noProof/>
                <w:webHidden/>
              </w:rPr>
              <w:instrText xml:space="preserve"> PAGEREF _Toc194058384 \h </w:instrText>
            </w:r>
            <w:r>
              <w:rPr>
                <w:noProof/>
                <w:webHidden/>
              </w:rPr>
            </w:r>
            <w:r>
              <w:rPr>
                <w:noProof/>
                <w:webHidden/>
              </w:rPr>
              <w:fldChar w:fldCharType="separate"/>
            </w:r>
            <w:r>
              <w:rPr>
                <w:noProof/>
                <w:webHidden/>
              </w:rPr>
              <w:t>8</w:t>
            </w:r>
            <w:r>
              <w:rPr>
                <w:noProof/>
                <w:webHidden/>
              </w:rPr>
              <w:fldChar w:fldCharType="end"/>
            </w:r>
          </w:hyperlink>
        </w:p>
        <w:p w14:paraId="46A4C6B1" w14:textId="2358F87B"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85" w:history="1">
            <w:r w:rsidRPr="00907C92">
              <w:rPr>
                <w:rStyle w:val="Hyperkobling"/>
                <w:noProof/>
              </w:rPr>
              <w:t>5.2.3</w:t>
            </w:r>
            <w:r>
              <w:rPr>
                <w:rFonts w:asciiTheme="minorHAnsi" w:eastAsiaTheme="minorEastAsia" w:hAnsiTheme="minorHAnsi" w:cstheme="minorBidi"/>
                <w:noProof/>
                <w:kern w:val="2"/>
                <w:lang w:eastAsia="nn-NO"/>
                <w14:ligatures w14:val="standardContextual"/>
              </w:rPr>
              <w:tab/>
            </w:r>
            <w:r w:rsidRPr="00907C92">
              <w:rPr>
                <w:rStyle w:val="Hyperkobling"/>
                <w:noProof/>
              </w:rPr>
              <w:t>Endring på grunn av ekstraordinær omstende</w:t>
            </w:r>
            <w:r>
              <w:rPr>
                <w:noProof/>
                <w:webHidden/>
              </w:rPr>
              <w:tab/>
            </w:r>
            <w:r>
              <w:rPr>
                <w:noProof/>
                <w:webHidden/>
              </w:rPr>
              <w:fldChar w:fldCharType="begin"/>
            </w:r>
            <w:r>
              <w:rPr>
                <w:noProof/>
                <w:webHidden/>
              </w:rPr>
              <w:instrText xml:space="preserve"> PAGEREF _Toc194058385 \h </w:instrText>
            </w:r>
            <w:r>
              <w:rPr>
                <w:noProof/>
                <w:webHidden/>
              </w:rPr>
            </w:r>
            <w:r>
              <w:rPr>
                <w:noProof/>
                <w:webHidden/>
              </w:rPr>
              <w:fldChar w:fldCharType="separate"/>
            </w:r>
            <w:r>
              <w:rPr>
                <w:noProof/>
                <w:webHidden/>
              </w:rPr>
              <w:t>8</w:t>
            </w:r>
            <w:r>
              <w:rPr>
                <w:noProof/>
                <w:webHidden/>
              </w:rPr>
              <w:fldChar w:fldCharType="end"/>
            </w:r>
          </w:hyperlink>
        </w:p>
        <w:p w14:paraId="3A6740A7" w14:textId="3661E713"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86" w:history="1">
            <w:r w:rsidRPr="00907C92">
              <w:rPr>
                <w:rStyle w:val="Hyperkobling"/>
                <w:noProof/>
              </w:rPr>
              <w:t>5.2.4</w:t>
            </w:r>
            <w:r>
              <w:rPr>
                <w:rFonts w:asciiTheme="minorHAnsi" w:eastAsiaTheme="minorEastAsia" w:hAnsiTheme="minorHAnsi" w:cstheme="minorBidi"/>
                <w:noProof/>
                <w:kern w:val="2"/>
                <w:lang w:eastAsia="nn-NO"/>
                <w14:ligatures w14:val="standardContextual"/>
              </w:rPr>
              <w:tab/>
            </w:r>
            <w:r w:rsidRPr="00907C92">
              <w:rPr>
                <w:rStyle w:val="Hyperkobling"/>
                <w:noProof/>
              </w:rPr>
              <w:t>Nye tenester/tenester frå tredjepartar</w:t>
            </w:r>
            <w:r>
              <w:rPr>
                <w:noProof/>
                <w:webHidden/>
              </w:rPr>
              <w:tab/>
            </w:r>
            <w:r>
              <w:rPr>
                <w:noProof/>
                <w:webHidden/>
              </w:rPr>
              <w:fldChar w:fldCharType="begin"/>
            </w:r>
            <w:r>
              <w:rPr>
                <w:noProof/>
                <w:webHidden/>
              </w:rPr>
              <w:instrText xml:space="preserve"> PAGEREF _Toc194058386 \h </w:instrText>
            </w:r>
            <w:r>
              <w:rPr>
                <w:noProof/>
                <w:webHidden/>
              </w:rPr>
            </w:r>
            <w:r>
              <w:rPr>
                <w:noProof/>
                <w:webHidden/>
              </w:rPr>
              <w:fldChar w:fldCharType="separate"/>
            </w:r>
            <w:r>
              <w:rPr>
                <w:noProof/>
                <w:webHidden/>
              </w:rPr>
              <w:t>8</w:t>
            </w:r>
            <w:r>
              <w:rPr>
                <w:noProof/>
                <w:webHidden/>
              </w:rPr>
              <w:fldChar w:fldCharType="end"/>
            </w:r>
          </w:hyperlink>
        </w:p>
        <w:p w14:paraId="26282408" w14:textId="590516FF"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87" w:history="1">
            <w:r w:rsidRPr="00907C92">
              <w:rPr>
                <w:rStyle w:val="Hyperkobling"/>
                <w:noProof/>
              </w:rPr>
              <w:t>5.2.5</w:t>
            </w:r>
            <w:r>
              <w:rPr>
                <w:rFonts w:asciiTheme="minorHAnsi" w:eastAsiaTheme="minorEastAsia" w:hAnsiTheme="minorHAnsi" w:cstheme="minorBidi"/>
                <w:noProof/>
                <w:kern w:val="2"/>
                <w:lang w:eastAsia="nn-NO"/>
                <w14:ligatures w14:val="standardContextual"/>
              </w:rPr>
              <w:tab/>
            </w:r>
            <w:r w:rsidRPr="00907C92">
              <w:rPr>
                <w:rStyle w:val="Hyperkobling"/>
                <w:noProof/>
              </w:rPr>
              <w:t>Andre endringar</w:t>
            </w:r>
            <w:r>
              <w:rPr>
                <w:noProof/>
                <w:webHidden/>
              </w:rPr>
              <w:tab/>
            </w:r>
            <w:r>
              <w:rPr>
                <w:noProof/>
                <w:webHidden/>
              </w:rPr>
              <w:fldChar w:fldCharType="begin"/>
            </w:r>
            <w:r>
              <w:rPr>
                <w:noProof/>
                <w:webHidden/>
              </w:rPr>
              <w:instrText xml:space="preserve"> PAGEREF _Toc194058387 \h </w:instrText>
            </w:r>
            <w:r>
              <w:rPr>
                <w:noProof/>
                <w:webHidden/>
              </w:rPr>
            </w:r>
            <w:r>
              <w:rPr>
                <w:noProof/>
                <w:webHidden/>
              </w:rPr>
              <w:fldChar w:fldCharType="separate"/>
            </w:r>
            <w:r>
              <w:rPr>
                <w:noProof/>
                <w:webHidden/>
              </w:rPr>
              <w:t>8</w:t>
            </w:r>
            <w:r>
              <w:rPr>
                <w:noProof/>
                <w:webHidden/>
              </w:rPr>
              <w:fldChar w:fldCharType="end"/>
            </w:r>
          </w:hyperlink>
        </w:p>
        <w:p w14:paraId="6CFB06D1" w14:textId="1C104965"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88" w:history="1">
            <w:r w:rsidRPr="00907C92">
              <w:rPr>
                <w:rStyle w:val="Hyperkobling"/>
                <w:noProof/>
              </w:rPr>
              <w:t>6</w:t>
            </w:r>
            <w:r>
              <w:rPr>
                <w:rFonts w:asciiTheme="minorHAnsi" w:eastAsiaTheme="minorEastAsia" w:hAnsiTheme="minorHAnsi" w:cstheme="minorBidi"/>
                <w:noProof/>
                <w:kern w:val="2"/>
                <w:lang w:eastAsia="nn-NO"/>
                <w14:ligatures w14:val="standardContextual"/>
              </w:rPr>
              <w:tab/>
            </w:r>
            <w:r w:rsidRPr="00907C92">
              <w:rPr>
                <w:rStyle w:val="Hyperkobling"/>
                <w:noProof/>
              </w:rPr>
              <w:t>Fakturering og betaling</w:t>
            </w:r>
            <w:r>
              <w:rPr>
                <w:noProof/>
                <w:webHidden/>
              </w:rPr>
              <w:tab/>
            </w:r>
            <w:r>
              <w:rPr>
                <w:noProof/>
                <w:webHidden/>
              </w:rPr>
              <w:fldChar w:fldCharType="begin"/>
            </w:r>
            <w:r>
              <w:rPr>
                <w:noProof/>
                <w:webHidden/>
              </w:rPr>
              <w:instrText xml:space="preserve"> PAGEREF _Toc194058388 \h </w:instrText>
            </w:r>
            <w:r>
              <w:rPr>
                <w:noProof/>
                <w:webHidden/>
              </w:rPr>
            </w:r>
            <w:r>
              <w:rPr>
                <w:noProof/>
                <w:webHidden/>
              </w:rPr>
              <w:fldChar w:fldCharType="separate"/>
            </w:r>
            <w:r>
              <w:rPr>
                <w:noProof/>
                <w:webHidden/>
              </w:rPr>
              <w:t>8</w:t>
            </w:r>
            <w:r>
              <w:rPr>
                <w:noProof/>
                <w:webHidden/>
              </w:rPr>
              <w:fldChar w:fldCharType="end"/>
            </w:r>
          </w:hyperlink>
        </w:p>
        <w:p w14:paraId="75417DCD" w14:textId="5C45B331"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89" w:history="1">
            <w:r w:rsidRPr="00907C92">
              <w:rPr>
                <w:rStyle w:val="Hyperkobling"/>
                <w:noProof/>
              </w:rPr>
              <w:t>6.1</w:t>
            </w:r>
            <w:r>
              <w:rPr>
                <w:rFonts w:asciiTheme="minorHAnsi" w:eastAsiaTheme="minorEastAsia" w:hAnsiTheme="minorHAnsi" w:cstheme="minorBidi"/>
                <w:noProof/>
                <w:kern w:val="2"/>
                <w:lang w:eastAsia="nn-NO"/>
                <w14:ligatures w14:val="standardContextual"/>
              </w:rPr>
              <w:tab/>
            </w:r>
            <w:r w:rsidRPr="00907C92">
              <w:rPr>
                <w:rStyle w:val="Hyperkobling"/>
                <w:noProof/>
              </w:rPr>
              <w:t>Fakturering</w:t>
            </w:r>
            <w:r>
              <w:rPr>
                <w:noProof/>
                <w:webHidden/>
              </w:rPr>
              <w:tab/>
            </w:r>
            <w:r>
              <w:rPr>
                <w:noProof/>
                <w:webHidden/>
              </w:rPr>
              <w:fldChar w:fldCharType="begin"/>
            </w:r>
            <w:r>
              <w:rPr>
                <w:noProof/>
                <w:webHidden/>
              </w:rPr>
              <w:instrText xml:space="preserve"> PAGEREF _Toc194058389 \h </w:instrText>
            </w:r>
            <w:r>
              <w:rPr>
                <w:noProof/>
                <w:webHidden/>
              </w:rPr>
            </w:r>
            <w:r>
              <w:rPr>
                <w:noProof/>
                <w:webHidden/>
              </w:rPr>
              <w:fldChar w:fldCharType="separate"/>
            </w:r>
            <w:r>
              <w:rPr>
                <w:noProof/>
                <w:webHidden/>
              </w:rPr>
              <w:t>9</w:t>
            </w:r>
            <w:r>
              <w:rPr>
                <w:noProof/>
                <w:webHidden/>
              </w:rPr>
              <w:fldChar w:fldCharType="end"/>
            </w:r>
          </w:hyperlink>
        </w:p>
        <w:p w14:paraId="6C8427AB" w14:textId="45CD897B"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90" w:history="1">
            <w:r w:rsidRPr="00907C92">
              <w:rPr>
                <w:rStyle w:val="Hyperkobling"/>
                <w:noProof/>
              </w:rPr>
              <w:t>6.1.1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_Toc194058390 \h </w:instrText>
            </w:r>
            <w:r>
              <w:rPr>
                <w:noProof/>
                <w:webHidden/>
              </w:rPr>
            </w:r>
            <w:r>
              <w:rPr>
                <w:noProof/>
                <w:webHidden/>
              </w:rPr>
              <w:fldChar w:fldCharType="separate"/>
            </w:r>
            <w:r>
              <w:rPr>
                <w:noProof/>
                <w:webHidden/>
              </w:rPr>
              <w:t>9</w:t>
            </w:r>
            <w:r>
              <w:rPr>
                <w:noProof/>
                <w:webHidden/>
              </w:rPr>
              <w:fldChar w:fldCharType="end"/>
            </w:r>
          </w:hyperlink>
        </w:p>
        <w:p w14:paraId="24F2B140" w14:textId="4D2D5234" w:rsidR="002647F8" w:rsidRDefault="002647F8">
          <w:pPr>
            <w:pStyle w:val="INNH3"/>
            <w:tabs>
              <w:tab w:val="left" w:pos="1440"/>
              <w:tab w:val="right" w:leader="dot" w:pos="9056"/>
            </w:tabs>
            <w:rPr>
              <w:rFonts w:asciiTheme="minorHAnsi" w:eastAsiaTheme="minorEastAsia" w:hAnsiTheme="minorHAnsi" w:cstheme="minorBidi"/>
              <w:noProof/>
              <w:kern w:val="2"/>
              <w:lang w:eastAsia="nn-NO"/>
              <w14:ligatures w14:val="standardContextual"/>
            </w:rPr>
          </w:pPr>
          <w:hyperlink w:anchor="_Toc194058391" w:history="1">
            <w:r w:rsidRPr="00907C92">
              <w:rPr>
                <w:rStyle w:val="Hyperkobling"/>
                <w:noProof/>
              </w:rPr>
              <w:t>6.1.2</w:t>
            </w:r>
            <w:r>
              <w:rPr>
                <w:rFonts w:asciiTheme="minorHAnsi" w:eastAsiaTheme="minorEastAsia" w:hAnsiTheme="minorHAnsi" w:cstheme="minorBidi"/>
                <w:noProof/>
                <w:kern w:val="2"/>
                <w:lang w:eastAsia="nn-NO"/>
                <w14:ligatures w14:val="standardContextual"/>
              </w:rPr>
              <w:tab/>
            </w:r>
            <w:r w:rsidRPr="00907C92">
              <w:rPr>
                <w:rStyle w:val="Hyperkobling"/>
                <w:noProof/>
              </w:rPr>
              <w:t>Innhald og merking av faktura</w:t>
            </w:r>
            <w:r>
              <w:rPr>
                <w:noProof/>
                <w:webHidden/>
              </w:rPr>
              <w:tab/>
            </w:r>
            <w:r>
              <w:rPr>
                <w:noProof/>
                <w:webHidden/>
              </w:rPr>
              <w:fldChar w:fldCharType="begin"/>
            </w:r>
            <w:r>
              <w:rPr>
                <w:noProof/>
                <w:webHidden/>
              </w:rPr>
              <w:instrText xml:space="preserve"> PAGEREF _Toc194058391 \h </w:instrText>
            </w:r>
            <w:r>
              <w:rPr>
                <w:noProof/>
                <w:webHidden/>
              </w:rPr>
            </w:r>
            <w:r>
              <w:rPr>
                <w:noProof/>
                <w:webHidden/>
              </w:rPr>
              <w:fldChar w:fldCharType="separate"/>
            </w:r>
            <w:r>
              <w:rPr>
                <w:noProof/>
                <w:webHidden/>
              </w:rPr>
              <w:t>10</w:t>
            </w:r>
            <w:r>
              <w:rPr>
                <w:noProof/>
                <w:webHidden/>
              </w:rPr>
              <w:fldChar w:fldCharType="end"/>
            </w:r>
          </w:hyperlink>
        </w:p>
        <w:p w14:paraId="0D86ADE8" w14:textId="33FECCB6"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92" w:history="1">
            <w:r w:rsidRPr="00907C92">
              <w:rPr>
                <w:rStyle w:val="Hyperkobling"/>
                <w:noProof/>
              </w:rPr>
              <w:t>7</w:t>
            </w:r>
            <w:r>
              <w:rPr>
                <w:rFonts w:asciiTheme="minorHAnsi" w:eastAsiaTheme="minorEastAsia" w:hAnsiTheme="minorHAnsi" w:cstheme="minorBidi"/>
                <w:noProof/>
                <w:kern w:val="2"/>
                <w:lang w:eastAsia="nn-NO"/>
                <w14:ligatures w14:val="standardContextual"/>
              </w:rPr>
              <w:tab/>
            </w:r>
            <w:r w:rsidRPr="00907C92">
              <w:rPr>
                <w:rStyle w:val="Hyperkobling"/>
                <w:noProof/>
              </w:rPr>
              <w:t>Møte og rapportering</w:t>
            </w:r>
            <w:r>
              <w:rPr>
                <w:noProof/>
                <w:webHidden/>
              </w:rPr>
              <w:tab/>
            </w:r>
            <w:r>
              <w:rPr>
                <w:noProof/>
                <w:webHidden/>
              </w:rPr>
              <w:fldChar w:fldCharType="begin"/>
            </w:r>
            <w:r>
              <w:rPr>
                <w:noProof/>
                <w:webHidden/>
              </w:rPr>
              <w:instrText xml:space="preserve"> PAGEREF _Toc194058392 \h </w:instrText>
            </w:r>
            <w:r>
              <w:rPr>
                <w:noProof/>
                <w:webHidden/>
              </w:rPr>
            </w:r>
            <w:r>
              <w:rPr>
                <w:noProof/>
                <w:webHidden/>
              </w:rPr>
              <w:fldChar w:fldCharType="separate"/>
            </w:r>
            <w:r>
              <w:rPr>
                <w:noProof/>
                <w:webHidden/>
              </w:rPr>
              <w:t>10</w:t>
            </w:r>
            <w:r>
              <w:rPr>
                <w:noProof/>
                <w:webHidden/>
              </w:rPr>
              <w:fldChar w:fldCharType="end"/>
            </w:r>
          </w:hyperlink>
        </w:p>
        <w:p w14:paraId="02CA65F7" w14:textId="72A06C45"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93" w:history="1">
            <w:r w:rsidRPr="00907C92">
              <w:rPr>
                <w:rStyle w:val="Hyperkobling"/>
                <w:noProof/>
              </w:rPr>
              <w:t>7.1</w:t>
            </w:r>
            <w:r>
              <w:rPr>
                <w:rFonts w:asciiTheme="minorHAnsi" w:eastAsiaTheme="minorEastAsia" w:hAnsiTheme="minorHAnsi" w:cstheme="minorBidi"/>
                <w:noProof/>
                <w:kern w:val="2"/>
                <w:lang w:eastAsia="nn-NO"/>
                <w14:ligatures w14:val="standardContextual"/>
              </w:rPr>
              <w:tab/>
            </w:r>
            <w:r w:rsidRPr="00907C92">
              <w:rPr>
                <w:rStyle w:val="Hyperkobling"/>
                <w:noProof/>
              </w:rPr>
              <w:t>Møte</w:t>
            </w:r>
            <w:r>
              <w:rPr>
                <w:noProof/>
                <w:webHidden/>
              </w:rPr>
              <w:tab/>
            </w:r>
            <w:r>
              <w:rPr>
                <w:noProof/>
                <w:webHidden/>
              </w:rPr>
              <w:fldChar w:fldCharType="begin"/>
            </w:r>
            <w:r>
              <w:rPr>
                <w:noProof/>
                <w:webHidden/>
              </w:rPr>
              <w:instrText xml:space="preserve"> PAGEREF _Toc194058393 \h </w:instrText>
            </w:r>
            <w:r>
              <w:rPr>
                <w:noProof/>
                <w:webHidden/>
              </w:rPr>
            </w:r>
            <w:r>
              <w:rPr>
                <w:noProof/>
                <w:webHidden/>
              </w:rPr>
              <w:fldChar w:fldCharType="separate"/>
            </w:r>
            <w:r>
              <w:rPr>
                <w:noProof/>
                <w:webHidden/>
              </w:rPr>
              <w:t>10</w:t>
            </w:r>
            <w:r>
              <w:rPr>
                <w:noProof/>
                <w:webHidden/>
              </w:rPr>
              <w:fldChar w:fldCharType="end"/>
            </w:r>
          </w:hyperlink>
        </w:p>
        <w:p w14:paraId="29B66F8D" w14:textId="2CE890E4"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94" w:history="1">
            <w:r w:rsidRPr="00907C92">
              <w:rPr>
                <w:rStyle w:val="Hyperkobling"/>
                <w:noProof/>
              </w:rPr>
              <w:t>7.2</w:t>
            </w:r>
            <w:r>
              <w:rPr>
                <w:rFonts w:asciiTheme="minorHAnsi" w:eastAsiaTheme="minorEastAsia" w:hAnsiTheme="minorHAnsi" w:cstheme="minorBidi"/>
                <w:noProof/>
                <w:kern w:val="2"/>
                <w:lang w:eastAsia="nn-NO"/>
                <w14:ligatures w14:val="standardContextual"/>
              </w:rPr>
              <w:tab/>
            </w:r>
            <w:r w:rsidRPr="00907C92">
              <w:rPr>
                <w:rStyle w:val="Hyperkobling"/>
                <w:noProof/>
              </w:rPr>
              <w:t>Målepunkt og rapportering</w:t>
            </w:r>
            <w:r>
              <w:rPr>
                <w:noProof/>
                <w:webHidden/>
              </w:rPr>
              <w:tab/>
            </w:r>
            <w:r>
              <w:rPr>
                <w:noProof/>
                <w:webHidden/>
              </w:rPr>
              <w:fldChar w:fldCharType="begin"/>
            </w:r>
            <w:r>
              <w:rPr>
                <w:noProof/>
                <w:webHidden/>
              </w:rPr>
              <w:instrText xml:space="preserve"> PAGEREF _Toc194058394 \h </w:instrText>
            </w:r>
            <w:r>
              <w:rPr>
                <w:noProof/>
                <w:webHidden/>
              </w:rPr>
            </w:r>
            <w:r>
              <w:rPr>
                <w:noProof/>
                <w:webHidden/>
              </w:rPr>
              <w:fldChar w:fldCharType="separate"/>
            </w:r>
            <w:r>
              <w:rPr>
                <w:noProof/>
                <w:webHidden/>
              </w:rPr>
              <w:t>10</w:t>
            </w:r>
            <w:r>
              <w:rPr>
                <w:noProof/>
                <w:webHidden/>
              </w:rPr>
              <w:fldChar w:fldCharType="end"/>
            </w:r>
          </w:hyperlink>
        </w:p>
        <w:p w14:paraId="56E23E41" w14:textId="6FF77BAA"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395" w:history="1">
            <w:r w:rsidRPr="00907C92">
              <w:rPr>
                <w:rStyle w:val="Hyperkobling"/>
                <w:noProof/>
              </w:rPr>
              <w:t>8</w:t>
            </w:r>
            <w:r>
              <w:rPr>
                <w:rFonts w:asciiTheme="minorHAnsi" w:eastAsiaTheme="minorEastAsia" w:hAnsiTheme="minorHAnsi" w:cstheme="minorBidi"/>
                <w:noProof/>
                <w:kern w:val="2"/>
                <w:lang w:eastAsia="nn-NO"/>
                <w14:ligatures w14:val="standardContextual"/>
              </w:rPr>
              <w:tab/>
            </w:r>
            <w:r w:rsidRPr="00907C92">
              <w:rPr>
                <w:rStyle w:val="Hyperkobling"/>
                <w:noProof/>
              </w:rPr>
              <w:t>Seriøsitetskrav</w:t>
            </w:r>
            <w:r>
              <w:rPr>
                <w:noProof/>
                <w:webHidden/>
              </w:rPr>
              <w:tab/>
            </w:r>
            <w:r>
              <w:rPr>
                <w:noProof/>
                <w:webHidden/>
              </w:rPr>
              <w:fldChar w:fldCharType="begin"/>
            </w:r>
            <w:r>
              <w:rPr>
                <w:noProof/>
                <w:webHidden/>
              </w:rPr>
              <w:instrText xml:space="preserve"> PAGEREF _Toc194058395 \h </w:instrText>
            </w:r>
            <w:r>
              <w:rPr>
                <w:noProof/>
                <w:webHidden/>
              </w:rPr>
            </w:r>
            <w:r>
              <w:rPr>
                <w:noProof/>
                <w:webHidden/>
              </w:rPr>
              <w:fldChar w:fldCharType="separate"/>
            </w:r>
            <w:r>
              <w:rPr>
                <w:noProof/>
                <w:webHidden/>
              </w:rPr>
              <w:t>10</w:t>
            </w:r>
            <w:r>
              <w:rPr>
                <w:noProof/>
                <w:webHidden/>
              </w:rPr>
              <w:fldChar w:fldCharType="end"/>
            </w:r>
          </w:hyperlink>
        </w:p>
        <w:p w14:paraId="407B1FC6" w14:textId="58AF025D"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96" w:history="1">
            <w:r w:rsidRPr="00907C92">
              <w:rPr>
                <w:rStyle w:val="Hyperkobling"/>
                <w:noProof/>
              </w:rPr>
              <w:t>8.1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_Toc194058396 \h </w:instrText>
            </w:r>
            <w:r>
              <w:rPr>
                <w:noProof/>
                <w:webHidden/>
              </w:rPr>
            </w:r>
            <w:r>
              <w:rPr>
                <w:noProof/>
                <w:webHidden/>
              </w:rPr>
              <w:fldChar w:fldCharType="separate"/>
            </w:r>
            <w:r>
              <w:rPr>
                <w:noProof/>
                <w:webHidden/>
              </w:rPr>
              <w:t>10</w:t>
            </w:r>
            <w:r>
              <w:rPr>
                <w:noProof/>
                <w:webHidden/>
              </w:rPr>
              <w:fldChar w:fldCharType="end"/>
            </w:r>
          </w:hyperlink>
        </w:p>
        <w:p w14:paraId="4E7ED8CE" w14:textId="723B6988"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97" w:history="1">
            <w:r w:rsidRPr="00907C92">
              <w:rPr>
                <w:rStyle w:val="Hyperkobling"/>
                <w:noProof/>
              </w:rPr>
              <w:t>8.2</w:t>
            </w:r>
            <w:r>
              <w:rPr>
                <w:rFonts w:asciiTheme="minorHAnsi" w:eastAsiaTheme="minorEastAsia" w:hAnsiTheme="minorHAnsi" w:cstheme="minorBidi"/>
                <w:noProof/>
                <w:kern w:val="2"/>
                <w:lang w:eastAsia="nn-NO"/>
                <w14:ligatures w14:val="standardContextual"/>
              </w:rPr>
              <w:tab/>
            </w:r>
            <w:r w:rsidRPr="00907C92">
              <w:rPr>
                <w:rStyle w:val="Hyperkobling"/>
                <w:noProof/>
              </w:rPr>
              <w:t>Bruk av underleverandørar</w:t>
            </w:r>
            <w:r>
              <w:rPr>
                <w:noProof/>
                <w:webHidden/>
              </w:rPr>
              <w:tab/>
            </w:r>
            <w:r>
              <w:rPr>
                <w:noProof/>
                <w:webHidden/>
              </w:rPr>
              <w:fldChar w:fldCharType="begin"/>
            </w:r>
            <w:r>
              <w:rPr>
                <w:noProof/>
                <w:webHidden/>
              </w:rPr>
              <w:instrText xml:space="preserve"> PAGEREF _Toc194058397 \h </w:instrText>
            </w:r>
            <w:r>
              <w:rPr>
                <w:noProof/>
                <w:webHidden/>
              </w:rPr>
            </w:r>
            <w:r>
              <w:rPr>
                <w:noProof/>
                <w:webHidden/>
              </w:rPr>
              <w:fldChar w:fldCharType="separate"/>
            </w:r>
            <w:r>
              <w:rPr>
                <w:noProof/>
                <w:webHidden/>
              </w:rPr>
              <w:t>10</w:t>
            </w:r>
            <w:r>
              <w:rPr>
                <w:noProof/>
                <w:webHidden/>
              </w:rPr>
              <w:fldChar w:fldCharType="end"/>
            </w:r>
          </w:hyperlink>
        </w:p>
        <w:p w14:paraId="7350238F" w14:textId="7B093848"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98" w:history="1">
            <w:r w:rsidRPr="00907C92">
              <w:rPr>
                <w:rStyle w:val="Hyperkobling"/>
                <w:noProof/>
              </w:rPr>
              <w:t>8.3</w:t>
            </w:r>
            <w:r>
              <w:rPr>
                <w:rFonts w:asciiTheme="minorHAnsi" w:eastAsiaTheme="minorEastAsia" w:hAnsiTheme="minorHAnsi" w:cstheme="minorBidi"/>
                <w:noProof/>
                <w:kern w:val="2"/>
                <w:lang w:eastAsia="nn-NO"/>
                <w14:ligatures w14:val="standardContextual"/>
              </w:rPr>
              <w:tab/>
            </w:r>
            <w:r w:rsidRPr="00907C92">
              <w:rPr>
                <w:rStyle w:val="Hyperkobling"/>
                <w:noProof/>
              </w:rPr>
              <w:t>Krav om betaling til bank og forbod mot kontant betaling</w:t>
            </w:r>
            <w:r>
              <w:rPr>
                <w:noProof/>
                <w:webHidden/>
              </w:rPr>
              <w:tab/>
            </w:r>
            <w:r>
              <w:rPr>
                <w:noProof/>
                <w:webHidden/>
              </w:rPr>
              <w:fldChar w:fldCharType="begin"/>
            </w:r>
            <w:r>
              <w:rPr>
                <w:noProof/>
                <w:webHidden/>
              </w:rPr>
              <w:instrText xml:space="preserve"> PAGEREF _Toc194058398 \h </w:instrText>
            </w:r>
            <w:r>
              <w:rPr>
                <w:noProof/>
                <w:webHidden/>
              </w:rPr>
            </w:r>
            <w:r>
              <w:rPr>
                <w:noProof/>
                <w:webHidden/>
              </w:rPr>
              <w:fldChar w:fldCharType="separate"/>
            </w:r>
            <w:r>
              <w:rPr>
                <w:noProof/>
                <w:webHidden/>
              </w:rPr>
              <w:t>11</w:t>
            </w:r>
            <w:r>
              <w:rPr>
                <w:noProof/>
                <w:webHidden/>
              </w:rPr>
              <w:fldChar w:fldCharType="end"/>
            </w:r>
          </w:hyperlink>
        </w:p>
        <w:p w14:paraId="64712526" w14:textId="4ED55937"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399" w:history="1">
            <w:r w:rsidRPr="00907C92">
              <w:rPr>
                <w:rStyle w:val="Hyperkobling"/>
                <w:noProof/>
              </w:rPr>
              <w:t>8.4</w:t>
            </w:r>
            <w:r>
              <w:rPr>
                <w:rFonts w:asciiTheme="minorHAnsi" w:eastAsiaTheme="minorEastAsia" w:hAnsiTheme="minorHAnsi" w:cstheme="minorBidi"/>
                <w:noProof/>
                <w:kern w:val="2"/>
                <w:lang w:eastAsia="nn-NO"/>
                <w14:ligatures w14:val="standardContextual"/>
              </w:rPr>
              <w:tab/>
            </w:r>
            <w:r w:rsidRPr="00907C92">
              <w:rPr>
                <w:rStyle w:val="Hyperkobling"/>
                <w:noProof/>
              </w:rPr>
              <w:t>Krav til løns- og arbeidsvilkår</w:t>
            </w:r>
            <w:r>
              <w:rPr>
                <w:noProof/>
                <w:webHidden/>
              </w:rPr>
              <w:tab/>
            </w:r>
            <w:r>
              <w:rPr>
                <w:noProof/>
                <w:webHidden/>
              </w:rPr>
              <w:fldChar w:fldCharType="begin"/>
            </w:r>
            <w:r>
              <w:rPr>
                <w:noProof/>
                <w:webHidden/>
              </w:rPr>
              <w:instrText xml:space="preserve"> PAGEREF _Toc194058399 \h </w:instrText>
            </w:r>
            <w:r>
              <w:rPr>
                <w:noProof/>
                <w:webHidden/>
              </w:rPr>
            </w:r>
            <w:r>
              <w:rPr>
                <w:noProof/>
                <w:webHidden/>
              </w:rPr>
              <w:fldChar w:fldCharType="separate"/>
            </w:r>
            <w:r>
              <w:rPr>
                <w:noProof/>
                <w:webHidden/>
              </w:rPr>
              <w:t>11</w:t>
            </w:r>
            <w:r>
              <w:rPr>
                <w:noProof/>
                <w:webHidden/>
              </w:rPr>
              <w:fldChar w:fldCharType="end"/>
            </w:r>
          </w:hyperlink>
        </w:p>
        <w:p w14:paraId="63AB1AEA" w14:textId="694D6289"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00" w:history="1">
            <w:r w:rsidRPr="00907C92">
              <w:rPr>
                <w:rStyle w:val="Hyperkobling"/>
                <w:noProof/>
              </w:rPr>
              <w:t>8.5</w:t>
            </w:r>
            <w:r>
              <w:rPr>
                <w:rFonts w:asciiTheme="minorHAnsi" w:eastAsiaTheme="minorEastAsia" w:hAnsiTheme="minorHAnsi" w:cstheme="minorBidi"/>
                <w:noProof/>
                <w:kern w:val="2"/>
                <w:lang w:eastAsia="nn-NO"/>
                <w14:ligatures w14:val="standardContextual"/>
              </w:rPr>
              <w:tab/>
            </w:r>
            <w:r w:rsidRPr="00907C92">
              <w:rPr>
                <w:rStyle w:val="Hyperkobling"/>
                <w:noProof/>
              </w:rPr>
              <w:t>Krav til bruk av HMS-kort og ID</w:t>
            </w:r>
            <w:r>
              <w:rPr>
                <w:noProof/>
                <w:webHidden/>
              </w:rPr>
              <w:tab/>
            </w:r>
            <w:r>
              <w:rPr>
                <w:noProof/>
                <w:webHidden/>
              </w:rPr>
              <w:fldChar w:fldCharType="begin"/>
            </w:r>
            <w:r>
              <w:rPr>
                <w:noProof/>
                <w:webHidden/>
              </w:rPr>
              <w:instrText xml:space="preserve"> PAGEREF _Toc194058400 \h </w:instrText>
            </w:r>
            <w:r>
              <w:rPr>
                <w:noProof/>
                <w:webHidden/>
              </w:rPr>
            </w:r>
            <w:r>
              <w:rPr>
                <w:noProof/>
                <w:webHidden/>
              </w:rPr>
              <w:fldChar w:fldCharType="separate"/>
            </w:r>
            <w:r>
              <w:rPr>
                <w:noProof/>
                <w:webHidden/>
              </w:rPr>
              <w:t>12</w:t>
            </w:r>
            <w:r>
              <w:rPr>
                <w:noProof/>
                <w:webHidden/>
              </w:rPr>
              <w:fldChar w:fldCharType="end"/>
            </w:r>
          </w:hyperlink>
        </w:p>
        <w:p w14:paraId="3634635E" w14:textId="2F7EB739"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01" w:history="1">
            <w:r w:rsidRPr="00907C92">
              <w:rPr>
                <w:rStyle w:val="Hyperkobling"/>
                <w:noProof/>
              </w:rPr>
              <w:t>8.6</w:t>
            </w:r>
            <w:r>
              <w:rPr>
                <w:rFonts w:asciiTheme="minorHAnsi" w:eastAsiaTheme="minorEastAsia" w:hAnsiTheme="minorHAnsi" w:cstheme="minorBidi"/>
                <w:noProof/>
                <w:kern w:val="2"/>
                <w:lang w:eastAsia="nn-NO"/>
                <w14:ligatures w14:val="standardContextual"/>
              </w:rPr>
              <w:tab/>
            </w:r>
            <w:r w:rsidRPr="00907C92">
              <w:rPr>
                <w:rStyle w:val="Hyperkobling"/>
                <w:noProof/>
              </w:rPr>
              <w:t>Krav til forsikring</w:t>
            </w:r>
            <w:r>
              <w:rPr>
                <w:noProof/>
                <w:webHidden/>
              </w:rPr>
              <w:tab/>
            </w:r>
            <w:r>
              <w:rPr>
                <w:noProof/>
                <w:webHidden/>
              </w:rPr>
              <w:fldChar w:fldCharType="begin"/>
            </w:r>
            <w:r>
              <w:rPr>
                <w:noProof/>
                <w:webHidden/>
              </w:rPr>
              <w:instrText xml:space="preserve"> PAGEREF _Toc194058401 \h </w:instrText>
            </w:r>
            <w:r>
              <w:rPr>
                <w:noProof/>
                <w:webHidden/>
              </w:rPr>
            </w:r>
            <w:r>
              <w:rPr>
                <w:noProof/>
                <w:webHidden/>
              </w:rPr>
              <w:fldChar w:fldCharType="separate"/>
            </w:r>
            <w:r>
              <w:rPr>
                <w:noProof/>
                <w:webHidden/>
              </w:rPr>
              <w:t>12</w:t>
            </w:r>
            <w:r>
              <w:rPr>
                <w:noProof/>
                <w:webHidden/>
              </w:rPr>
              <w:fldChar w:fldCharType="end"/>
            </w:r>
          </w:hyperlink>
        </w:p>
        <w:p w14:paraId="12D4D741" w14:textId="4FEEBD07"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02" w:history="1">
            <w:r w:rsidRPr="00907C92">
              <w:rPr>
                <w:rStyle w:val="Hyperkobling"/>
                <w:noProof/>
              </w:rPr>
              <w:t>8.7</w:t>
            </w:r>
            <w:r>
              <w:rPr>
                <w:rFonts w:asciiTheme="minorHAnsi" w:eastAsiaTheme="minorEastAsia" w:hAnsiTheme="minorHAnsi" w:cstheme="minorBidi"/>
                <w:noProof/>
                <w:kern w:val="2"/>
                <w:lang w:eastAsia="nn-NO"/>
                <w14:ligatures w14:val="standardContextual"/>
              </w:rPr>
              <w:tab/>
            </w:r>
            <w:r w:rsidRPr="00907C92">
              <w:rPr>
                <w:rStyle w:val="Hyperkobling"/>
                <w:noProof/>
              </w:rPr>
              <w:t>Påverknad av oppdragsgjevar</w:t>
            </w:r>
            <w:r>
              <w:rPr>
                <w:noProof/>
                <w:webHidden/>
              </w:rPr>
              <w:tab/>
            </w:r>
            <w:r>
              <w:rPr>
                <w:noProof/>
                <w:webHidden/>
              </w:rPr>
              <w:fldChar w:fldCharType="begin"/>
            </w:r>
            <w:r>
              <w:rPr>
                <w:noProof/>
                <w:webHidden/>
              </w:rPr>
              <w:instrText xml:space="preserve"> PAGEREF _Toc194058402 \h </w:instrText>
            </w:r>
            <w:r>
              <w:rPr>
                <w:noProof/>
                <w:webHidden/>
              </w:rPr>
            </w:r>
            <w:r>
              <w:rPr>
                <w:noProof/>
                <w:webHidden/>
              </w:rPr>
              <w:fldChar w:fldCharType="separate"/>
            </w:r>
            <w:r>
              <w:rPr>
                <w:noProof/>
                <w:webHidden/>
              </w:rPr>
              <w:t>12</w:t>
            </w:r>
            <w:r>
              <w:rPr>
                <w:noProof/>
                <w:webHidden/>
              </w:rPr>
              <w:fldChar w:fldCharType="end"/>
            </w:r>
          </w:hyperlink>
        </w:p>
        <w:p w14:paraId="0A52A4BE" w14:textId="75EE3BEB" w:rsidR="002647F8" w:rsidRDefault="002647F8">
          <w:pPr>
            <w:pStyle w:val="INNH1"/>
            <w:tabs>
              <w:tab w:val="left" w:pos="480"/>
              <w:tab w:val="right" w:leader="dot" w:pos="9056"/>
            </w:tabs>
            <w:rPr>
              <w:rFonts w:asciiTheme="minorHAnsi" w:eastAsiaTheme="minorEastAsia" w:hAnsiTheme="minorHAnsi" w:cstheme="minorBidi"/>
              <w:noProof/>
              <w:kern w:val="2"/>
              <w:lang w:eastAsia="nn-NO"/>
              <w14:ligatures w14:val="standardContextual"/>
            </w:rPr>
          </w:pPr>
          <w:hyperlink w:anchor="_Toc194058403" w:history="1">
            <w:r w:rsidRPr="00907C92">
              <w:rPr>
                <w:rStyle w:val="Hyperkobling"/>
                <w:noProof/>
              </w:rPr>
              <w:t>9</w:t>
            </w:r>
            <w:r>
              <w:rPr>
                <w:rFonts w:asciiTheme="minorHAnsi" w:eastAsiaTheme="minorEastAsia" w:hAnsiTheme="minorHAnsi" w:cstheme="minorBidi"/>
                <w:noProof/>
                <w:kern w:val="2"/>
                <w:lang w:eastAsia="nn-NO"/>
                <w14:ligatures w14:val="standardContextual"/>
              </w:rPr>
              <w:tab/>
            </w:r>
            <w:r w:rsidRPr="00907C92">
              <w:rPr>
                <w:rStyle w:val="Hyperkobling"/>
                <w:noProof/>
              </w:rPr>
              <w:t>Miljøkrav</w:t>
            </w:r>
            <w:r>
              <w:rPr>
                <w:noProof/>
                <w:webHidden/>
              </w:rPr>
              <w:tab/>
            </w:r>
            <w:r>
              <w:rPr>
                <w:noProof/>
                <w:webHidden/>
              </w:rPr>
              <w:fldChar w:fldCharType="begin"/>
            </w:r>
            <w:r>
              <w:rPr>
                <w:noProof/>
                <w:webHidden/>
              </w:rPr>
              <w:instrText xml:space="preserve"> PAGEREF _Toc194058403 \h </w:instrText>
            </w:r>
            <w:r>
              <w:rPr>
                <w:noProof/>
                <w:webHidden/>
              </w:rPr>
            </w:r>
            <w:r>
              <w:rPr>
                <w:noProof/>
                <w:webHidden/>
              </w:rPr>
              <w:fldChar w:fldCharType="separate"/>
            </w:r>
            <w:r>
              <w:rPr>
                <w:noProof/>
                <w:webHidden/>
              </w:rPr>
              <w:t>12</w:t>
            </w:r>
            <w:r>
              <w:rPr>
                <w:noProof/>
                <w:webHidden/>
              </w:rPr>
              <w:fldChar w:fldCharType="end"/>
            </w:r>
          </w:hyperlink>
        </w:p>
        <w:p w14:paraId="1F86D57B" w14:textId="2230B576"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04" w:history="1">
            <w:r w:rsidRPr="00907C92">
              <w:rPr>
                <w:rStyle w:val="Hyperkobling"/>
                <w:noProof/>
              </w:rPr>
              <w:t>9.1</w:t>
            </w:r>
            <w:r>
              <w:rPr>
                <w:rFonts w:asciiTheme="minorHAnsi" w:eastAsiaTheme="minorEastAsia" w:hAnsiTheme="minorHAnsi" w:cstheme="minorBidi"/>
                <w:noProof/>
                <w:kern w:val="2"/>
                <w:lang w:eastAsia="nn-NO"/>
                <w14:ligatures w14:val="standardContextual"/>
              </w:rPr>
              <w:tab/>
            </w:r>
            <w:r w:rsidRPr="00907C92">
              <w:rPr>
                <w:rStyle w:val="Hyperkobling"/>
                <w:noProof/>
              </w:rPr>
              <w:t>Generelt</w:t>
            </w:r>
            <w:r>
              <w:rPr>
                <w:noProof/>
                <w:webHidden/>
              </w:rPr>
              <w:tab/>
            </w:r>
            <w:r>
              <w:rPr>
                <w:noProof/>
                <w:webHidden/>
              </w:rPr>
              <w:fldChar w:fldCharType="begin"/>
            </w:r>
            <w:r>
              <w:rPr>
                <w:noProof/>
                <w:webHidden/>
              </w:rPr>
              <w:instrText xml:space="preserve"> PAGEREF _Toc194058404 \h </w:instrText>
            </w:r>
            <w:r>
              <w:rPr>
                <w:noProof/>
                <w:webHidden/>
              </w:rPr>
            </w:r>
            <w:r>
              <w:rPr>
                <w:noProof/>
                <w:webHidden/>
              </w:rPr>
              <w:fldChar w:fldCharType="separate"/>
            </w:r>
            <w:r>
              <w:rPr>
                <w:noProof/>
                <w:webHidden/>
              </w:rPr>
              <w:t>12</w:t>
            </w:r>
            <w:r>
              <w:rPr>
                <w:noProof/>
                <w:webHidden/>
              </w:rPr>
              <w:fldChar w:fldCharType="end"/>
            </w:r>
          </w:hyperlink>
        </w:p>
        <w:p w14:paraId="12B89BF7" w14:textId="3F8E2210"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05" w:history="1">
            <w:r w:rsidRPr="00907C92">
              <w:rPr>
                <w:rStyle w:val="Hyperkobling"/>
                <w:noProof/>
              </w:rPr>
              <w:t>9.2</w:t>
            </w:r>
            <w:r>
              <w:rPr>
                <w:rFonts w:asciiTheme="minorHAnsi" w:eastAsiaTheme="minorEastAsia" w:hAnsiTheme="minorHAnsi" w:cstheme="minorBidi"/>
                <w:noProof/>
                <w:kern w:val="2"/>
                <w:lang w:eastAsia="nn-NO"/>
                <w14:ligatures w14:val="standardContextual"/>
              </w:rPr>
              <w:tab/>
            </w:r>
            <w:r w:rsidRPr="00907C92">
              <w:rPr>
                <w:rStyle w:val="Hyperkobling"/>
                <w:noProof/>
              </w:rPr>
              <w:t>Krav til køyretøy</w:t>
            </w:r>
            <w:r>
              <w:rPr>
                <w:noProof/>
                <w:webHidden/>
              </w:rPr>
              <w:tab/>
            </w:r>
            <w:r>
              <w:rPr>
                <w:noProof/>
                <w:webHidden/>
              </w:rPr>
              <w:fldChar w:fldCharType="begin"/>
            </w:r>
            <w:r>
              <w:rPr>
                <w:noProof/>
                <w:webHidden/>
              </w:rPr>
              <w:instrText xml:space="preserve"> PAGEREF _Toc194058405 \h </w:instrText>
            </w:r>
            <w:r>
              <w:rPr>
                <w:noProof/>
                <w:webHidden/>
              </w:rPr>
            </w:r>
            <w:r>
              <w:rPr>
                <w:noProof/>
                <w:webHidden/>
              </w:rPr>
              <w:fldChar w:fldCharType="separate"/>
            </w:r>
            <w:r>
              <w:rPr>
                <w:noProof/>
                <w:webHidden/>
              </w:rPr>
              <w:t>12</w:t>
            </w:r>
            <w:r>
              <w:rPr>
                <w:noProof/>
                <w:webHidden/>
              </w:rPr>
              <w:fldChar w:fldCharType="end"/>
            </w:r>
          </w:hyperlink>
        </w:p>
        <w:p w14:paraId="4F4402C2" w14:textId="1758B069"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06" w:history="1">
            <w:r w:rsidRPr="00907C92">
              <w:rPr>
                <w:rStyle w:val="Hyperkobling"/>
                <w:noProof/>
              </w:rPr>
              <w:t>10</w:t>
            </w:r>
            <w:r>
              <w:rPr>
                <w:rFonts w:asciiTheme="minorHAnsi" w:eastAsiaTheme="minorEastAsia" w:hAnsiTheme="minorHAnsi" w:cstheme="minorBidi"/>
                <w:noProof/>
                <w:kern w:val="2"/>
                <w:lang w:eastAsia="nn-NO"/>
                <w14:ligatures w14:val="standardContextual"/>
              </w:rPr>
              <w:tab/>
            </w:r>
            <w:r w:rsidRPr="00907C92">
              <w:rPr>
                <w:rStyle w:val="Hyperkobling"/>
                <w:noProof/>
              </w:rPr>
              <w:t>Kontroll og revisjon</w:t>
            </w:r>
            <w:r>
              <w:rPr>
                <w:noProof/>
                <w:webHidden/>
              </w:rPr>
              <w:tab/>
            </w:r>
            <w:r>
              <w:rPr>
                <w:noProof/>
                <w:webHidden/>
              </w:rPr>
              <w:fldChar w:fldCharType="begin"/>
            </w:r>
            <w:r>
              <w:rPr>
                <w:noProof/>
                <w:webHidden/>
              </w:rPr>
              <w:instrText xml:space="preserve"> PAGEREF _Toc194058406 \h </w:instrText>
            </w:r>
            <w:r>
              <w:rPr>
                <w:noProof/>
                <w:webHidden/>
              </w:rPr>
            </w:r>
            <w:r>
              <w:rPr>
                <w:noProof/>
                <w:webHidden/>
              </w:rPr>
              <w:fldChar w:fldCharType="separate"/>
            </w:r>
            <w:r>
              <w:rPr>
                <w:noProof/>
                <w:webHidden/>
              </w:rPr>
              <w:t>13</w:t>
            </w:r>
            <w:r>
              <w:rPr>
                <w:noProof/>
                <w:webHidden/>
              </w:rPr>
              <w:fldChar w:fldCharType="end"/>
            </w:r>
          </w:hyperlink>
        </w:p>
        <w:p w14:paraId="7F2AB6DF" w14:textId="285844CB"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07" w:history="1">
            <w:r w:rsidRPr="00907C92">
              <w:rPr>
                <w:rStyle w:val="Hyperkobling"/>
                <w:noProof/>
              </w:rPr>
              <w:t>11</w:t>
            </w:r>
            <w:r>
              <w:rPr>
                <w:rFonts w:asciiTheme="minorHAnsi" w:eastAsiaTheme="minorEastAsia" w:hAnsiTheme="minorHAnsi" w:cstheme="minorBidi"/>
                <w:noProof/>
                <w:kern w:val="2"/>
                <w:lang w:eastAsia="nn-NO"/>
                <w14:ligatures w14:val="standardContextual"/>
              </w:rPr>
              <w:tab/>
            </w:r>
            <w:r w:rsidRPr="00907C92">
              <w:rPr>
                <w:rStyle w:val="Hyperkobling"/>
                <w:noProof/>
              </w:rPr>
              <w:t>Dokumentasjon, underlag og tredjepartsrettar</w:t>
            </w:r>
            <w:r>
              <w:rPr>
                <w:noProof/>
                <w:webHidden/>
              </w:rPr>
              <w:tab/>
            </w:r>
            <w:r>
              <w:rPr>
                <w:noProof/>
                <w:webHidden/>
              </w:rPr>
              <w:fldChar w:fldCharType="begin"/>
            </w:r>
            <w:r>
              <w:rPr>
                <w:noProof/>
                <w:webHidden/>
              </w:rPr>
              <w:instrText xml:space="preserve"> PAGEREF _Toc194058407 \h </w:instrText>
            </w:r>
            <w:r>
              <w:rPr>
                <w:noProof/>
                <w:webHidden/>
              </w:rPr>
            </w:r>
            <w:r>
              <w:rPr>
                <w:noProof/>
                <w:webHidden/>
              </w:rPr>
              <w:fldChar w:fldCharType="separate"/>
            </w:r>
            <w:r>
              <w:rPr>
                <w:noProof/>
                <w:webHidden/>
              </w:rPr>
              <w:t>14</w:t>
            </w:r>
            <w:r>
              <w:rPr>
                <w:noProof/>
                <w:webHidden/>
              </w:rPr>
              <w:fldChar w:fldCharType="end"/>
            </w:r>
          </w:hyperlink>
        </w:p>
        <w:p w14:paraId="24B68685" w14:textId="0A9849E6"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08" w:history="1">
            <w:r w:rsidRPr="00907C92">
              <w:rPr>
                <w:rStyle w:val="Hyperkobling"/>
                <w:noProof/>
              </w:rPr>
              <w:t>12</w:t>
            </w:r>
            <w:r>
              <w:rPr>
                <w:rFonts w:asciiTheme="minorHAnsi" w:eastAsiaTheme="minorEastAsia" w:hAnsiTheme="minorHAnsi" w:cstheme="minorBidi"/>
                <w:noProof/>
                <w:kern w:val="2"/>
                <w:lang w:eastAsia="nn-NO"/>
                <w14:ligatures w14:val="standardContextual"/>
              </w:rPr>
              <w:tab/>
            </w:r>
            <w:r w:rsidRPr="00907C92">
              <w:rPr>
                <w:rStyle w:val="Hyperkobling"/>
                <w:noProof/>
              </w:rPr>
              <w:t>Rapportering til offentlege myndigheiter</w:t>
            </w:r>
            <w:r>
              <w:rPr>
                <w:noProof/>
                <w:webHidden/>
              </w:rPr>
              <w:tab/>
            </w:r>
            <w:r>
              <w:rPr>
                <w:noProof/>
                <w:webHidden/>
              </w:rPr>
              <w:fldChar w:fldCharType="begin"/>
            </w:r>
            <w:r>
              <w:rPr>
                <w:noProof/>
                <w:webHidden/>
              </w:rPr>
              <w:instrText xml:space="preserve"> PAGEREF _Toc194058408 \h </w:instrText>
            </w:r>
            <w:r>
              <w:rPr>
                <w:noProof/>
                <w:webHidden/>
              </w:rPr>
            </w:r>
            <w:r>
              <w:rPr>
                <w:noProof/>
                <w:webHidden/>
              </w:rPr>
              <w:fldChar w:fldCharType="separate"/>
            </w:r>
            <w:r>
              <w:rPr>
                <w:noProof/>
                <w:webHidden/>
              </w:rPr>
              <w:t>14</w:t>
            </w:r>
            <w:r>
              <w:rPr>
                <w:noProof/>
                <w:webHidden/>
              </w:rPr>
              <w:fldChar w:fldCharType="end"/>
            </w:r>
          </w:hyperlink>
        </w:p>
        <w:p w14:paraId="09535963" w14:textId="64EC733A"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09" w:history="1">
            <w:r w:rsidRPr="00907C92">
              <w:rPr>
                <w:rStyle w:val="Hyperkobling"/>
                <w:noProof/>
              </w:rPr>
              <w:t>13</w:t>
            </w:r>
            <w:r>
              <w:rPr>
                <w:rFonts w:asciiTheme="minorHAnsi" w:eastAsiaTheme="minorEastAsia" w:hAnsiTheme="minorHAnsi" w:cstheme="minorBidi"/>
                <w:noProof/>
                <w:kern w:val="2"/>
                <w:lang w:eastAsia="nn-NO"/>
                <w14:ligatures w14:val="standardContextual"/>
              </w:rPr>
              <w:tab/>
            </w:r>
            <w:r w:rsidRPr="00907C92">
              <w:rPr>
                <w:rStyle w:val="Hyperkobling"/>
                <w:noProof/>
              </w:rPr>
              <w:t>Misleghald</w:t>
            </w:r>
            <w:r>
              <w:rPr>
                <w:noProof/>
                <w:webHidden/>
              </w:rPr>
              <w:tab/>
            </w:r>
            <w:r>
              <w:rPr>
                <w:noProof/>
                <w:webHidden/>
              </w:rPr>
              <w:fldChar w:fldCharType="begin"/>
            </w:r>
            <w:r>
              <w:rPr>
                <w:noProof/>
                <w:webHidden/>
              </w:rPr>
              <w:instrText xml:space="preserve"> PAGEREF _Toc194058409 \h </w:instrText>
            </w:r>
            <w:r>
              <w:rPr>
                <w:noProof/>
                <w:webHidden/>
              </w:rPr>
            </w:r>
            <w:r>
              <w:rPr>
                <w:noProof/>
                <w:webHidden/>
              </w:rPr>
              <w:fldChar w:fldCharType="separate"/>
            </w:r>
            <w:r>
              <w:rPr>
                <w:noProof/>
                <w:webHidden/>
              </w:rPr>
              <w:t>14</w:t>
            </w:r>
            <w:r>
              <w:rPr>
                <w:noProof/>
                <w:webHidden/>
              </w:rPr>
              <w:fldChar w:fldCharType="end"/>
            </w:r>
          </w:hyperlink>
        </w:p>
        <w:p w14:paraId="5D98DFDD" w14:textId="38E41D18"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0" w:history="1">
            <w:r w:rsidRPr="00907C92">
              <w:rPr>
                <w:rStyle w:val="Hyperkobling"/>
                <w:noProof/>
              </w:rPr>
              <w:t>13.1</w:t>
            </w:r>
            <w:r>
              <w:rPr>
                <w:rFonts w:asciiTheme="minorHAnsi" w:eastAsiaTheme="minorEastAsia" w:hAnsiTheme="minorHAnsi" w:cstheme="minorBidi"/>
                <w:noProof/>
                <w:kern w:val="2"/>
                <w:lang w:eastAsia="nn-NO"/>
                <w14:ligatures w14:val="standardContextual"/>
              </w:rPr>
              <w:tab/>
            </w:r>
            <w:r w:rsidRPr="00907C92">
              <w:rPr>
                <w:rStyle w:val="Hyperkobling"/>
                <w:noProof/>
              </w:rPr>
              <w:t>Kva som er rekna som misleghald</w:t>
            </w:r>
            <w:r>
              <w:rPr>
                <w:noProof/>
                <w:webHidden/>
              </w:rPr>
              <w:tab/>
            </w:r>
            <w:r>
              <w:rPr>
                <w:noProof/>
                <w:webHidden/>
              </w:rPr>
              <w:fldChar w:fldCharType="begin"/>
            </w:r>
            <w:r>
              <w:rPr>
                <w:noProof/>
                <w:webHidden/>
              </w:rPr>
              <w:instrText xml:space="preserve"> PAGEREF _Toc194058410 \h </w:instrText>
            </w:r>
            <w:r>
              <w:rPr>
                <w:noProof/>
                <w:webHidden/>
              </w:rPr>
            </w:r>
            <w:r>
              <w:rPr>
                <w:noProof/>
                <w:webHidden/>
              </w:rPr>
              <w:fldChar w:fldCharType="separate"/>
            </w:r>
            <w:r>
              <w:rPr>
                <w:noProof/>
                <w:webHidden/>
              </w:rPr>
              <w:t>14</w:t>
            </w:r>
            <w:r>
              <w:rPr>
                <w:noProof/>
                <w:webHidden/>
              </w:rPr>
              <w:fldChar w:fldCharType="end"/>
            </w:r>
          </w:hyperlink>
        </w:p>
        <w:p w14:paraId="4CD10444" w14:textId="0575566D"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1" w:history="1">
            <w:r w:rsidRPr="00907C92">
              <w:rPr>
                <w:rStyle w:val="Hyperkobling"/>
                <w:noProof/>
              </w:rPr>
              <w:t>13.2</w:t>
            </w:r>
            <w:r>
              <w:rPr>
                <w:rFonts w:asciiTheme="minorHAnsi" w:eastAsiaTheme="minorEastAsia" w:hAnsiTheme="minorHAnsi" w:cstheme="minorBidi"/>
                <w:noProof/>
                <w:kern w:val="2"/>
                <w:lang w:eastAsia="nn-NO"/>
                <w14:ligatures w14:val="standardContextual"/>
              </w:rPr>
              <w:tab/>
            </w:r>
            <w:r w:rsidRPr="00907C92">
              <w:rPr>
                <w:rStyle w:val="Hyperkobling"/>
                <w:noProof/>
              </w:rPr>
              <w:t>Varslingsplikt</w:t>
            </w:r>
            <w:r>
              <w:rPr>
                <w:noProof/>
                <w:webHidden/>
              </w:rPr>
              <w:tab/>
            </w:r>
            <w:r>
              <w:rPr>
                <w:noProof/>
                <w:webHidden/>
              </w:rPr>
              <w:fldChar w:fldCharType="begin"/>
            </w:r>
            <w:r>
              <w:rPr>
                <w:noProof/>
                <w:webHidden/>
              </w:rPr>
              <w:instrText xml:space="preserve"> PAGEREF _Toc194058411 \h </w:instrText>
            </w:r>
            <w:r>
              <w:rPr>
                <w:noProof/>
                <w:webHidden/>
              </w:rPr>
            </w:r>
            <w:r>
              <w:rPr>
                <w:noProof/>
                <w:webHidden/>
              </w:rPr>
              <w:fldChar w:fldCharType="separate"/>
            </w:r>
            <w:r>
              <w:rPr>
                <w:noProof/>
                <w:webHidden/>
              </w:rPr>
              <w:t>15</w:t>
            </w:r>
            <w:r>
              <w:rPr>
                <w:noProof/>
                <w:webHidden/>
              </w:rPr>
              <w:fldChar w:fldCharType="end"/>
            </w:r>
          </w:hyperlink>
        </w:p>
        <w:p w14:paraId="099D7C86" w14:textId="40811D27"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2" w:history="1">
            <w:r w:rsidRPr="00907C92">
              <w:rPr>
                <w:rStyle w:val="Hyperkobling"/>
                <w:noProof/>
              </w:rPr>
              <w:t>13.3</w:t>
            </w:r>
            <w:r>
              <w:rPr>
                <w:rFonts w:asciiTheme="minorHAnsi" w:eastAsiaTheme="minorEastAsia" w:hAnsiTheme="minorHAnsi" w:cstheme="minorBidi"/>
                <w:noProof/>
                <w:kern w:val="2"/>
                <w:lang w:eastAsia="nn-NO"/>
                <w14:ligatures w14:val="standardContextual"/>
              </w:rPr>
              <w:tab/>
            </w:r>
            <w:r w:rsidRPr="00907C92">
              <w:rPr>
                <w:rStyle w:val="Hyperkobling"/>
                <w:noProof/>
              </w:rPr>
              <w:t>Avhjelp</w:t>
            </w:r>
            <w:r>
              <w:rPr>
                <w:noProof/>
                <w:webHidden/>
              </w:rPr>
              <w:tab/>
            </w:r>
            <w:r>
              <w:rPr>
                <w:noProof/>
                <w:webHidden/>
              </w:rPr>
              <w:fldChar w:fldCharType="begin"/>
            </w:r>
            <w:r>
              <w:rPr>
                <w:noProof/>
                <w:webHidden/>
              </w:rPr>
              <w:instrText xml:space="preserve"> PAGEREF _Toc194058412 \h </w:instrText>
            </w:r>
            <w:r>
              <w:rPr>
                <w:noProof/>
                <w:webHidden/>
              </w:rPr>
            </w:r>
            <w:r>
              <w:rPr>
                <w:noProof/>
                <w:webHidden/>
              </w:rPr>
              <w:fldChar w:fldCharType="separate"/>
            </w:r>
            <w:r>
              <w:rPr>
                <w:noProof/>
                <w:webHidden/>
              </w:rPr>
              <w:t>15</w:t>
            </w:r>
            <w:r>
              <w:rPr>
                <w:noProof/>
                <w:webHidden/>
              </w:rPr>
              <w:fldChar w:fldCharType="end"/>
            </w:r>
          </w:hyperlink>
        </w:p>
        <w:p w14:paraId="79BECFA8" w14:textId="60A93073"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13" w:history="1">
            <w:r w:rsidRPr="00907C92">
              <w:rPr>
                <w:rStyle w:val="Hyperkobling"/>
                <w:noProof/>
              </w:rPr>
              <w:t>14</w:t>
            </w:r>
            <w:r>
              <w:rPr>
                <w:rFonts w:asciiTheme="minorHAnsi" w:eastAsiaTheme="minorEastAsia" w:hAnsiTheme="minorHAnsi" w:cstheme="minorBidi"/>
                <w:noProof/>
                <w:kern w:val="2"/>
                <w:lang w:eastAsia="nn-NO"/>
                <w14:ligatures w14:val="standardContextual"/>
              </w:rPr>
              <w:tab/>
            </w:r>
            <w:r w:rsidRPr="00907C92">
              <w:rPr>
                <w:rStyle w:val="Hyperkobling"/>
                <w:noProof/>
              </w:rPr>
              <w:t>Sanksjonar ved misleghald</w:t>
            </w:r>
            <w:r>
              <w:rPr>
                <w:noProof/>
                <w:webHidden/>
              </w:rPr>
              <w:tab/>
            </w:r>
            <w:r>
              <w:rPr>
                <w:noProof/>
                <w:webHidden/>
              </w:rPr>
              <w:fldChar w:fldCharType="begin"/>
            </w:r>
            <w:r>
              <w:rPr>
                <w:noProof/>
                <w:webHidden/>
              </w:rPr>
              <w:instrText xml:space="preserve"> PAGEREF _Toc194058413 \h </w:instrText>
            </w:r>
            <w:r>
              <w:rPr>
                <w:noProof/>
                <w:webHidden/>
              </w:rPr>
            </w:r>
            <w:r>
              <w:rPr>
                <w:noProof/>
                <w:webHidden/>
              </w:rPr>
              <w:fldChar w:fldCharType="separate"/>
            </w:r>
            <w:r>
              <w:rPr>
                <w:noProof/>
                <w:webHidden/>
              </w:rPr>
              <w:t>15</w:t>
            </w:r>
            <w:r>
              <w:rPr>
                <w:noProof/>
                <w:webHidden/>
              </w:rPr>
              <w:fldChar w:fldCharType="end"/>
            </w:r>
          </w:hyperlink>
        </w:p>
        <w:p w14:paraId="28315BF7" w14:textId="12417FF8"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4" w:history="1">
            <w:r w:rsidRPr="00907C92">
              <w:rPr>
                <w:rStyle w:val="Hyperkobling"/>
                <w:noProof/>
              </w:rPr>
              <w:t>14.1</w:t>
            </w:r>
            <w:r>
              <w:rPr>
                <w:rFonts w:asciiTheme="minorHAnsi" w:eastAsiaTheme="minorEastAsia" w:hAnsiTheme="minorHAnsi" w:cstheme="minorBidi"/>
                <w:noProof/>
                <w:kern w:val="2"/>
                <w:lang w:eastAsia="nn-NO"/>
                <w14:ligatures w14:val="standardContextual"/>
              </w:rPr>
              <w:tab/>
            </w:r>
            <w:r w:rsidRPr="00907C92">
              <w:rPr>
                <w:rStyle w:val="Hyperkobling"/>
                <w:noProof/>
              </w:rPr>
              <w:t>Tilbakehald av ytingar</w:t>
            </w:r>
            <w:r>
              <w:rPr>
                <w:noProof/>
                <w:webHidden/>
              </w:rPr>
              <w:tab/>
            </w:r>
            <w:r>
              <w:rPr>
                <w:noProof/>
                <w:webHidden/>
              </w:rPr>
              <w:fldChar w:fldCharType="begin"/>
            </w:r>
            <w:r>
              <w:rPr>
                <w:noProof/>
                <w:webHidden/>
              </w:rPr>
              <w:instrText xml:space="preserve"> PAGEREF _Toc194058414 \h </w:instrText>
            </w:r>
            <w:r>
              <w:rPr>
                <w:noProof/>
                <w:webHidden/>
              </w:rPr>
            </w:r>
            <w:r>
              <w:rPr>
                <w:noProof/>
                <w:webHidden/>
              </w:rPr>
              <w:fldChar w:fldCharType="separate"/>
            </w:r>
            <w:r>
              <w:rPr>
                <w:noProof/>
                <w:webHidden/>
              </w:rPr>
              <w:t>15</w:t>
            </w:r>
            <w:r>
              <w:rPr>
                <w:noProof/>
                <w:webHidden/>
              </w:rPr>
              <w:fldChar w:fldCharType="end"/>
            </w:r>
          </w:hyperlink>
        </w:p>
        <w:p w14:paraId="08A1D6FE" w14:textId="0151D8B3"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5" w:history="1">
            <w:r w:rsidRPr="00907C92">
              <w:rPr>
                <w:rStyle w:val="Hyperkobling"/>
                <w:noProof/>
              </w:rPr>
              <w:t>14.2</w:t>
            </w:r>
            <w:r>
              <w:rPr>
                <w:rFonts w:asciiTheme="minorHAnsi" w:eastAsiaTheme="minorEastAsia" w:hAnsiTheme="minorHAnsi" w:cstheme="minorBidi"/>
                <w:noProof/>
                <w:kern w:val="2"/>
                <w:lang w:eastAsia="nn-NO"/>
                <w14:ligatures w14:val="standardContextual"/>
              </w:rPr>
              <w:tab/>
            </w:r>
            <w:r w:rsidRPr="00907C92">
              <w:rPr>
                <w:rStyle w:val="Hyperkobling"/>
                <w:noProof/>
              </w:rPr>
              <w:t>Dagbot ved misleghald av krav til køyretøy</w:t>
            </w:r>
            <w:r>
              <w:rPr>
                <w:noProof/>
                <w:webHidden/>
              </w:rPr>
              <w:tab/>
            </w:r>
            <w:r>
              <w:rPr>
                <w:noProof/>
                <w:webHidden/>
              </w:rPr>
              <w:fldChar w:fldCharType="begin"/>
            </w:r>
            <w:r>
              <w:rPr>
                <w:noProof/>
                <w:webHidden/>
              </w:rPr>
              <w:instrText xml:space="preserve"> PAGEREF _Toc194058415 \h </w:instrText>
            </w:r>
            <w:r>
              <w:rPr>
                <w:noProof/>
                <w:webHidden/>
              </w:rPr>
            </w:r>
            <w:r>
              <w:rPr>
                <w:noProof/>
                <w:webHidden/>
              </w:rPr>
              <w:fldChar w:fldCharType="separate"/>
            </w:r>
            <w:r>
              <w:rPr>
                <w:noProof/>
                <w:webHidden/>
              </w:rPr>
              <w:t>15</w:t>
            </w:r>
            <w:r>
              <w:rPr>
                <w:noProof/>
                <w:webHidden/>
              </w:rPr>
              <w:fldChar w:fldCharType="end"/>
            </w:r>
          </w:hyperlink>
        </w:p>
        <w:p w14:paraId="43C193F5" w14:textId="238586F1"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6" w:history="1">
            <w:r w:rsidRPr="00907C92">
              <w:rPr>
                <w:rStyle w:val="Hyperkobling"/>
                <w:noProof/>
              </w:rPr>
              <w:t>14.3</w:t>
            </w:r>
            <w:r>
              <w:rPr>
                <w:rFonts w:asciiTheme="minorHAnsi" w:eastAsiaTheme="minorEastAsia" w:hAnsiTheme="minorHAnsi" w:cstheme="minorBidi"/>
                <w:noProof/>
                <w:kern w:val="2"/>
                <w:lang w:eastAsia="nn-NO"/>
                <w14:ligatures w14:val="standardContextual"/>
              </w:rPr>
              <w:tab/>
            </w:r>
            <w:r w:rsidRPr="00907C92">
              <w:rPr>
                <w:rStyle w:val="Hyperkobling"/>
                <w:noProof/>
              </w:rPr>
              <w:t>Dagbot ved misleghald av seriøsitetskrav</w:t>
            </w:r>
            <w:r>
              <w:rPr>
                <w:noProof/>
                <w:webHidden/>
              </w:rPr>
              <w:tab/>
            </w:r>
            <w:r>
              <w:rPr>
                <w:noProof/>
                <w:webHidden/>
              </w:rPr>
              <w:fldChar w:fldCharType="begin"/>
            </w:r>
            <w:r>
              <w:rPr>
                <w:noProof/>
                <w:webHidden/>
              </w:rPr>
              <w:instrText xml:space="preserve"> PAGEREF _Toc194058416 \h </w:instrText>
            </w:r>
            <w:r>
              <w:rPr>
                <w:noProof/>
                <w:webHidden/>
              </w:rPr>
            </w:r>
            <w:r>
              <w:rPr>
                <w:noProof/>
                <w:webHidden/>
              </w:rPr>
              <w:fldChar w:fldCharType="separate"/>
            </w:r>
            <w:r>
              <w:rPr>
                <w:noProof/>
                <w:webHidden/>
              </w:rPr>
              <w:t>15</w:t>
            </w:r>
            <w:r>
              <w:rPr>
                <w:noProof/>
                <w:webHidden/>
              </w:rPr>
              <w:fldChar w:fldCharType="end"/>
            </w:r>
          </w:hyperlink>
        </w:p>
        <w:p w14:paraId="7455F4FE" w14:textId="3452F694"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7" w:history="1">
            <w:r w:rsidRPr="00907C92">
              <w:rPr>
                <w:rStyle w:val="Hyperkobling"/>
                <w:noProof/>
              </w:rPr>
              <w:t>14.4</w:t>
            </w:r>
            <w:r>
              <w:rPr>
                <w:rFonts w:asciiTheme="minorHAnsi" w:eastAsiaTheme="minorEastAsia" w:hAnsiTheme="minorHAnsi" w:cstheme="minorBidi"/>
                <w:noProof/>
                <w:kern w:val="2"/>
                <w:lang w:eastAsia="nn-NO"/>
                <w14:ligatures w14:val="standardContextual"/>
              </w:rPr>
              <w:tab/>
            </w:r>
            <w:r w:rsidRPr="00907C92">
              <w:rPr>
                <w:rStyle w:val="Hyperkobling"/>
                <w:noProof/>
              </w:rPr>
              <w:t>Prisavslag</w:t>
            </w:r>
            <w:r>
              <w:rPr>
                <w:noProof/>
                <w:webHidden/>
              </w:rPr>
              <w:tab/>
            </w:r>
            <w:r>
              <w:rPr>
                <w:noProof/>
                <w:webHidden/>
              </w:rPr>
              <w:fldChar w:fldCharType="begin"/>
            </w:r>
            <w:r>
              <w:rPr>
                <w:noProof/>
                <w:webHidden/>
              </w:rPr>
              <w:instrText xml:space="preserve"> PAGEREF _Toc194058417 \h </w:instrText>
            </w:r>
            <w:r>
              <w:rPr>
                <w:noProof/>
                <w:webHidden/>
              </w:rPr>
            </w:r>
            <w:r>
              <w:rPr>
                <w:noProof/>
                <w:webHidden/>
              </w:rPr>
              <w:fldChar w:fldCharType="separate"/>
            </w:r>
            <w:r>
              <w:rPr>
                <w:noProof/>
                <w:webHidden/>
              </w:rPr>
              <w:t>16</w:t>
            </w:r>
            <w:r>
              <w:rPr>
                <w:noProof/>
                <w:webHidden/>
              </w:rPr>
              <w:fldChar w:fldCharType="end"/>
            </w:r>
          </w:hyperlink>
        </w:p>
        <w:p w14:paraId="20A4B00F" w14:textId="74434887"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8" w:history="1">
            <w:r w:rsidRPr="00907C92">
              <w:rPr>
                <w:rStyle w:val="Hyperkobling"/>
                <w:noProof/>
              </w:rPr>
              <w:t>14.5</w:t>
            </w:r>
            <w:r>
              <w:rPr>
                <w:rFonts w:asciiTheme="minorHAnsi" w:eastAsiaTheme="minorEastAsia" w:hAnsiTheme="minorHAnsi" w:cstheme="minorBidi"/>
                <w:noProof/>
                <w:kern w:val="2"/>
                <w:lang w:eastAsia="nn-NO"/>
                <w14:ligatures w14:val="standardContextual"/>
              </w:rPr>
              <w:tab/>
            </w:r>
            <w:r w:rsidRPr="00907C92">
              <w:rPr>
                <w:rStyle w:val="Hyperkobling"/>
                <w:noProof/>
              </w:rPr>
              <w:t>Heving</w:t>
            </w:r>
            <w:r>
              <w:rPr>
                <w:noProof/>
                <w:webHidden/>
              </w:rPr>
              <w:tab/>
            </w:r>
            <w:r>
              <w:rPr>
                <w:noProof/>
                <w:webHidden/>
              </w:rPr>
              <w:fldChar w:fldCharType="begin"/>
            </w:r>
            <w:r>
              <w:rPr>
                <w:noProof/>
                <w:webHidden/>
              </w:rPr>
              <w:instrText xml:space="preserve"> PAGEREF _Toc194058418 \h </w:instrText>
            </w:r>
            <w:r>
              <w:rPr>
                <w:noProof/>
                <w:webHidden/>
              </w:rPr>
            </w:r>
            <w:r>
              <w:rPr>
                <w:noProof/>
                <w:webHidden/>
              </w:rPr>
              <w:fldChar w:fldCharType="separate"/>
            </w:r>
            <w:r>
              <w:rPr>
                <w:noProof/>
                <w:webHidden/>
              </w:rPr>
              <w:t>16</w:t>
            </w:r>
            <w:r>
              <w:rPr>
                <w:noProof/>
                <w:webHidden/>
              </w:rPr>
              <w:fldChar w:fldCharType="end"/>
            </w:r>
          </w:hyperlink>
        </w:p>
        <w:p w14:paraId="6902E59F" w14:textId="7429444D"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19" w:history="1">
            <w:r w:rsidRPr="00907C92">
              <w:rPr>
                <w:rStyle w:val="Hyperkobling"/>
                <w:noProof/>
              </w:rPr>
              <w:t>14.6</w:t>
            </w:r>
            <w:r>
              <w:rPr>
                <w:rFonts w:asciiTheme="minorHAnsi" w:eastAsiaTheme="minorEastAsia" w:hAnsiTheme="minorHAnsi" w:cstheme="minorBidi"/>
                <w:noProof/>
                <w:kern w:val="2"/>
                <w:lang w:eastAsia="nn-NO"/>
                <w14:ligatures w14:val="standardContextual"/>
              </w:rPr>
              <w:tab/>
            </w:r>
            <w:r w:rsidRPr="00907C92">
              <w:rPr>
                <w:rStyle w:val="Hyperkobling"/>
                <w:noProof/>
              </w:rPr>
              <w:t>Erstatning</w:t>
            </w:r>
            <w:r>
              <w:rPr>
                <w:noProof/>
                <w:webHidden/>
              </w:rPr>
              <w:tab/>
            </w:r>
            <w:r>
              <w:rPr>
                <w:noProof/>
                <w:webHidden/>
              </w:rPr>
              <w:fldChar w:fldCharType="begin"/>
            </w:r>
            <w:r>
              <w:rPr>
                <w:noProof/>
                <w:webHidden/>
              </w:rPr>
              <w:instrText xml:space="preserve"> PAGEREF _Toc194058419 \h </w:instrText>
            </w:r>
            <w:r>
              <w:rPr>
                <w:noProof/>
                <w:webHidden/>
              </w:rPr>
            </w:r>
            <w:r>
              <w:rPr>
                <w:noProof/>
                <w:webHidden/>
              </w:rPr>
              <w:fldChar w:fldCharType="separate"/>
            </w:r>
            <w:r>
              <w:rPr>
                <w:noProof/>
                <w:webHidden/>
              </w:rPr>
              <w:t>16</w:t>
            </w:r>
            <w:r>
              <w:rPr>
                <w:noProof/>
                <w:webHidden/>
              </w:rPr>
              <w:fldChar w:fldCharType="end"/>
            </w:r>
          </w:hyperlink>
        </w:p>
        <w:p w14:paraId="2F2FEB1D" w14:textId="1BC2DB4D" w:rsidR="002647F8" w:rsidRDefault="002647F8">
          <w:pPr>
            <w:pStyle w:val="INNH2"/>
            <w:tabs>
              <w:tab w:val="left" w:pos="960"/>
              <w:tab w:val="right" w:leader="dot" w:pos="9056"/>
            </w:tabs>
            <w:rPr>
              <w:rFonts w:asciiTheme="minorHAnsi" w:eastAsiaTheme="minorEastAsia" w:hAnsiTheme="minorHAnsi" w:cstheme="minorBidi"/>
              <w:noProof/>
              <w:kern w:val="2"/>
              <w:lang w:eastAsia="nn-NO"/>
              <w14:ligatures w14:val="standardContextual"/>
            </w:rPr>
          </w:pPr>
          <w:hyperlink w:anchor="_Toc194058420" w:history="1">
            <w:r w:rsidRPr="00907C92">
              <w:rPr>
                <w:rStyle w:val="Hyperkobling"/>
                <w:noProof/>
              </w:rPr>
              <w:t>14.7</w:t>
            </w:r>
            <w:r>
              <w:rPr>
                <w:rFonts w:asciiTheme="minorHAnsi" w:eastAsiaTheme="minorEastAsia" w:hAnsiTheme="minorHAnsi" w:cstheme="minorBidi"/>
                <w:noProof/>
                <w:kern w:val="2"/>
                <w:lang w:eastAsia="nn-NO"/>
                <w14:ligatures w14:val="standardContextual"/>
              </w:rPr>
              <w:tab/>
            </w:r>
            <w:r w:rsidRPr="00907C92">
              <w:rPr>
                <w:rStyle w:val="Hyperkobling"/>
                <w:noProof/>
              </w:rPr>
              <w:t>Erstatningsavgrensing</w:t>
            </w:r>
            <w:r>
              <w:rPr>
                <w:noProof/>
                <w:webHidden/>
              </w:rPr>
              <w:tab/>
            </w:r>
            <w:r>
              <w:rPr>
                <w:noProof/>
                <w:webHidden/>
              </w:rPr>
              <w:fldChar w:fldCharType="begin"/>
            </w:r>
            <w:r>
              <w:rPr>
                <w:noProof/>
                <w:webHidden/>
              </w:rPr>
              <w:instrText xml:space="preserve"> PAGEREF _Toc194058420 \h </w:instrText>
            </w:r>
            <w:r>
              <w:rPr>
                <w:noProof/>
                <w:webHidden/>
              </w:rPr>
            </w:r>
            <w:r>
              <w:rPr>
                <w:noProof/>
                <w:webHidden/>
              </w:rPr>
              <w:fldChar w:fldCharType="separate"/>
            </w:r>
            <w:r>
              <w:rPr>
                <w:noProof/>
                <w:webHidden/>
              </w:rPr>
              <w:t>17</w:t>
            </w:r>
            <w:r>
              <w:rPr>
                <w:noProof/>
                <w:webHidden/>
              </w:rPr>
              <w:fldChar w:fldCharType="end"/>
            </w:r>
          </w:hyperlink>
        </w:p>
        <w:p w14:paraId="5C5B9605" w14:textId="562D4BA2"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21" w:history="1">
            <w:r w:rsidRPr="00907C92">
              <w:rPr>
                <w:rStyle w:val="Hyperkobling"/>
                <w:noProof/>
              </w:rPr>
              <w:t>15</w:t>
            </w:r>
            <w:r>
              <w:rPr>
                <w:rFonts w:asciiTheme="minorHAnsi" w:eastAsiaTheme="minorEastAsia" w:hAnsiTheme="minorHAnsi" w:cstheme="minorBidi"/>
                <w:noProof/>
                <w:kern w:val="2"/>
                <w:lang w:eastAsia="nn-NO"/>
                <w14:ligatures w14:val="standardContextual"/>
              </w:rPr>
              <w:tab/>
            </w:r>
            <w:r w:rsidRPr="00907C92">
              <w:rPr>
                <w:rStyle w:val="Hyperkobling"/>
                <w:noProof/>
              </w:rPr>
              <w:t>Informasjonstryggleik og personvern</w:t>
            </w:r>
            <w:r>
              <w:rPr>
                <w:noProof/>
                <w:webHidden/>
              </w:rPr>
              <w:tab/>
            </w:r>
            <w:r>
              <w:rPr>
                <w:noProof/>
                <w:webHidden/>
              </w:rPr>
              <w:fldChar w:fldCharType="begin"/>
            </w:r>
            <w:r>
              <w:rPr>
                <w:noProof/>
                <w:webHidden/>
              </w:rPr>
              <w:instrText xml:space="preserve"> PAGEREF _Toc194058421 \h </w:instrText>
            </w:r>
            <w:r>
              <w:rPr>
                <w:noProof/>
                <w:webHidden/>
              </w:rPr>
            </w:r>
            <w:r>
              <w:rPr>
                <w:noProof/>
                <w:webHidden/>
              </w:rPr>
              <w:fldChar w:fldCharType="separate"/>
            </w:r>
            <w:r>
              <w:rPr>
                <w:noProof/>
                <w:webHidden/>
              </w:rPr>
              <w:t>17</w:t>
            </w:r>
            <w:r>
              <w:rPr>
                <w:noProof/>
                <w:webHidden/>
              </w:rPr>
              <w:fldChar w:fldCharType="end"/>
            </w:r>
          </w:hyperlink>
        </w:p>
        <w:p w14:paraId="40971987" w14:textId="62159E25"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22" w:history="1">
            <w:r w:rsidRPr="00907C92">
              <w:rPr>
                <w:rStyle w:val="Hyperkobling"/>
                <w:noProof/>
              </w:rPr>
              <w:t>16</w:t>
            </w:r>
            <w:r>
              <w:rPr>
                <w:rFonts w:asciiTheme="minorHAnsi" w:eastAsiaTheme="minorEastAsia" w:hAnsiTheme="minorHAnsi" w:cstheme="minorBidi"/>
                <w:noProof/>
                <w:kern w:val="2"/>
                <w:lang w:eastAsia="nn-NO"/>
                <w14:ligatures w14:val="standardContextual"/>
              </w:rPr>
              <w:tab/>
            </w:r>
            <w:r w:rsidRPr="00907C92">
              <w:rPr>
                <w:rStyle w:val="Hyperkobling"/>
                <w:noProof/>
              </w:rPr>
              <w:t>Konfidensialitet</w:t>
            </w:r>
            <w:r>
              <w:rPr>
                <w:noProof/>
                <w:webHidden/>
              </w:rPr>
              <w:tab/>
            </w:r>
            <w:r>
              <w:rPr>
                <w:noProof/>
                <w:webHidden/>
              </w:rPr>
              <w:fldChar w:fldCharType="begin"/>
            </w:r>
            <w:r>
              <w:rPr>
                <w:noProof/>
                <w:webHidden/>
              </w:rPr>
              <w:instrText xml:space="preserve"> PAGEREF _Toc194058422 \h </w:instrText>
            </w:r>
            <w:r>
              <w:rPr>
                <w:noProof/>
                <w:webHidden/>
              </w:rPr>
            </w:r>
            <w:r>
              <w:rPr>
                <w:noProof/>
                <w:webHidden/>
              </w:rPr>
              <w:fldChar w:fldCharType="separate"/>
            </w:r>
            <w:r>
              <w:rPr>
                <w:noProof/>
                <w:webHidden/>
              </w:rPr>
              <w:t>18</w:t>
            </w:r>
            <w:r>
              <w:rPr>
                <w:noProof/>
                <w:webHidden/>
              </w:rPr>
              <w:fldChar w:fldCharType="end"/>
            </w:r>
          </w:hyperlink>
        </w:p>
        <w:p w14:paraId="7FBB3677" w14:textId="5D257F01"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23" w:history="1">
            <w:r w:rsidRPr="00907C92">
              <w:rPr>
                <w:rStyle w:val="Hyperkobling"/>
                <w:noProof/>
              </w:rPr>
              <w:t>17</w:t>
            </w:r>
            <w:r>
              <w:rPr>
                <w:rFonts w:asciiTheme="minorHAnsi" w:eastAsiaTheme="minorEastAsia" w:hAnsiTheme="minorHAnsi" w:cstheme="minorBidi"/>
                <w:noProof/>
                <w:kern w:val="2"/>
                <w:lang w:eastAsia="nn-NO"/>
                <w14:ligatures w14:val="standardContextual"/>
              </w:rPr>
              <w:tab/>
            </w:r>
            <w:r w:rsidRPr="00907C92">
              <w:rPr>
                <w:rStyle w:val="Hyperkobling"/>
                <w:noProof/>
              </w:rPr>
              <w:t>Overdraging</w:t>
            </w:r>
            <w:r>
              <w:rPr>
                <w:noProof/>
                <w:webHidden/>
              </w:rPr>
              <w:tab/>
            </w:r>
            <w:r>
              <w:rPr>
                <w:noProof/>
                <w:webHidden/>
              </w:rPr>
              <w:fldChar w:fldCharType="begin"/>
            </w:r>
            <w:r>
              <w:rPr>
                <w:noProof/>
                <w:webHidden/>
              </w:rPr>
              <w:instrText xml:space="preserve"> PAGEREF _Toc194058423 \h </w:instrText>
            </w:r>
            <w:r>
              <w:rPr>
                <w:noProof/>
                <w:webHidden/>
              </w:rPr>
            </w:r>
            <w:r>
              <w:rPr>
                <w:noProof/>
                <w:webHidden/>
              </w:rPr>
              <w:fldChar w:fldCharType="separate"/>
            </w:r>
            <w:r>
              <w:rPr>
                <w:noProof/>
                <w:webHidden/>
              </w:rPr>
              <w:t>18</w:t>
            </w:r>
            <w:r>
              <w:rPr>
                <w:noProof/>
                <w:webHidden/>
              </w:rPr>
              <w:fldChar w:fldCharType="end"/>
            </w:r>
          </w:hyperlink>
        </w:p>
        <w:p w14:paraId="4C257F0C" w14:textId="4794F784" w:rsidR="002647F8" w:rsidRDefault="002647F8">
          <w:pPr>
            <w:pStyle w:val="INNH1"/>
            <w:tabs>
              <w:tab w:val="left" w:pos="720"/>
              <w:tab w:val="right" w:leader="dot" w:pos="9056"/>
            </w:tabs>
            <w:rPr>
              <w:rFonts w:asciiTheme="minorHAnsi" w:eastAsiaTheme="minorEastAsia" w:hAnsiTheme="minorHAnsi" w:cstheme="minorBidi"/>
              <w:noProof/>
              <w:kern w:val="2"/>
              <w:lang w:eastAsia="nn-NO"/>
              <w14:ligatures w14:val="standardContextual"/>
            </w:rPr>
          </w:pPr>
          <w:hyperlink w:anchor="_Toc194058424" w:history="1">
            <w:r w:rsidRPr="00907C92">
              <w:rPr>
                <w:rStyle w:val="Hyperkobling"/>
                <w:noProof/>
              </w:rPr>
              <w:t>18</w:t>
            </w:r>
            <w:r>
              <w:rPr>
                <w:rFonts w:asciiTheme="minorHAnsi" w:eastAsiaTheme="minorEastAsia" w:hAnsiTheme="minorHAnsi" w:cstheme="minorBidi"/>
                <w:noProof/>
                <w:kern w:val="2"/>
                <w:lang w:eastAsia="nn-NO"/>
                <w14:ligatures w14:val="standardContextual"/>
              </w:rPr>
              <w:tab/>
            </w:r>
            <w:r w:rsidRPr="00907C92">
              <w:rPr>
                <w:rStyle w:val="Hyperkobling"/>
                <w:noProof/>
              </w:rPr>
              <w:t>Lovval og verneting</w:t>
            </w:r>
            <w:r>
              <w:rPr>
                <w:noProof/>
                <w:webHidden/>
              </w:rPr>
              <w:tab/>
            </w:r>
            <w:r>
              <w:rPr>
                <w:noProof/>
                <w:webHidden/>
              </w:rPr>
              <w:fldChar w:fldCharType="begin"/>
            </w:r>
            <w:r>
              <w:rPr>
                <w:noProof/>
                <w:webHidden/>
              </w:rPr>
              <w:instrText xml:space="preserve"> PAGEREF _Toc194058424 \h </w:instrText>
            </w:r>
            <w:r>
              <w:rPr>
                <w:noProof/>
                <w:webHidden/>
              </w:rPr>
            </w:r>
            <w:r>
              <w:rPr>
                <w:noProof/>
                <w:webHidden/>
              </w:rPr>
              <w:fldChar w:fldCharType="separate"/>
            </w:r>
            <w:r>
              <w:rPr>
                <w:noProof/>
                <w:webHidden/>
              </w:rPr>
              <w:t>18</w:t>
            </w:r>
            <w:r>
              <w:rPr>
                <w:noProof/>
                <w:webHidden/>
              </w:rPr>
              <w:fldChar w:fldCharType="end"/>
            </w:r>
          </w:hyperlink>
        </w:p>
        <w:p w14:paraId="2B2D877C" w14:textId="5587C719" w:rsidR="00CE0F92" w:rsidRPr="00966DE7" w:rsidRDefault="00CE0F92">
          <w:r w:rsidRPr="00966DE7">
            <w:rPr>
              <w:b/>
              <w:bCs/>
            </w:rPr>
            <w:fldChar w:fldCharType="end"/>
          </w:r>
        </w:p>
      </w:sdtContent>
    </w:sdt>
    <w:p w14:paraId="5D9628C2" w14:textId="0CF28CDF" w:rsidR="007859DC" w:rsidRPr="00966DE7" w:rsidRDefault="007859DC" w:rsidP="00FF6A52">
      <w:r w:rsidRPr="00966DE7">
        <w:br w:type="page"/>
      </w:r>
    </w:p>
    <w:p w14:paraId="4ABB2A81" w14:textId="4BF0968C" w:rsidR="00CE2224" w:rsidRPr="00966DE7" w:rsidRDefault="0047227C" w:rsidP="00F43300">
      <w:pPr>
        <w:pStyle w:val="Overskrift1"/>
        <w:numPr>
          <w:ilvl w:val="0"/>
          <w:numId w:val="7"/>
        </w:numPr>
      </w:pPr>
      <w:bookmarkStart w:id="0" w:name="_Toc194058368"/>
      <w:r w:rsidRPr="00966DE7">
        <w:lastRenderedPageBreak/>
        <w:t>A</w:t>
      </w:r>
      <w:r w:rsidR="00F84B06" w:rsidRPr="00966DE7">
        <w:t>lminnelege føresegner</w:t>
      </w:r>
      <w:bookmarkEnd w:id="0"/>
    </w:p>
    <w:p w14:paraId="095A80E4" w14:textId="6C694374" w:rsidR="00CE2224" w:rsidRPr="00966DE7" w:rsidRDefault="0047227C" w:rsidP="009906CE">
      <w:pPr>
        <w:pStyle w:val="Overskrift2"/>
      </w:pPr>
      <w:bookmarkStart w:id="1" w:name="_Toc194058369"/>
      <w:r w:rsidRPr="00966DE7">
        <w:t>Generelt</w:t>
      </w:r>
      <w:bookmarkEnd w:id="1"/>
    </w:p>
    <w:p w14:paraId="741DC98C" w14:textId="77777777" w:rsidR="009E1D74" w:rsidRPr="00966DE7" w:rsidRDefault="009E1D74" w:rsidP="00FF6A52">
      <w:r w:rsidRPr="00966DE7">
        <w:t>Leverandøren skal utføre tenesta med den grad av fagleg dugleik som kan forventast av anerkjente leverandørar innanfor tilsvarande eller liknande bransje. Tenesta skal vere i samsvar med krava i avtalen, vere av god kvalitet og eigna for det tiltenkte formålet.</w:t>
      </w:r>
    </w:p>
    <w:p w14:paraId="35C9F62C" w14:textId="77777777" w:rsidR="009E1D74" w:rsidRPr="00966DE7" w:rsidRDefault="009E1D74" w:rsidP="00FF6A52"/>
    <w:p w14:paraId="1FF5C8A2" w14:textId="77777777" w:rsidR="009E1D74" w:rsidRPr="00966DE7" w:rsidRDefault="009E1D74" w:rsidP="00FF6A52">
      <w:r w:rsidRPr="00966DE7">
        <w:t xml:space="preserve">Tenesta skal utførast i samsvar med gjeldande lover og forskrifter. Leverandøren skal innhente og oppretthalde alle naudsynte løyve i samband med utføringa av tenesta, og skal på førespurnad frå oppdragsgjevar leggje fram dokumentasjon på at naudsynte løyve ligg føre. </w:t>
      </w:r>
    </w:p>
    <w:p w14:paraId="331EAFBE" w14:textId="77777777" w:rsidR="009E1D74" w:rsidRPr="00966DE7" w:rsidRDefault="009E1D74" w:rsidP="00FF6A52"/>
    <w:p w14:paraId="3B48CB0A" w14:textId="77777777" w:rsidR="009E1D74" w:rsidRPr="00966DE7" w:rsidRDefault="009E1D74" w:rsidP="00FF6A52">
      <w:r w:rsidRPr="00966DE7">
        <w:t>Leverandøren har ved inngåinga av avtalen godteke dei vilkåra som ligg føre. Eventuelle avvikande vilkår er utan verknad for partane med mindre oppdragsgjevar skriftleg har godteke desse. Leverandøren sine eigne salsvilkår som eventuelt vert vedlagd følgjedokument, ordrestadfesting eller faktura, vert ikkje akseptert i den grad dei fråviker avtalen.</w:t>
      </w:r>
    </w:p>
    <w:p w14:paraId="72A20F41" w14:textId="77777777" w:rsidR="009E1D74" w:rsidRPr="00966DE7" w:rsidRDefault="009E1D74" w:rsidP="00FF6A52"/>
    <w:p w14:paraId="4E301B89" w14:textId="72D3893C" w:rsidR="009E1D74" w:rsidRDefault="009E1D74" w:rsidP="00FF6A52">
      <w:r w:rsidRPr="000C4A3A">
        <w:t>Denne avtalen gjeld tenestene som er definert i vedlegga. Oppdragsgjevar er ikkje forplikta til å kjøpe nokon bestemt mengd varer eller tenester i avtaleperioden.</w:t>
      </w:r>
    </w:p>
    <w:p w14:paraId="3033B46E" w14:textId="77777777" w:rsidR="00F42595" w:rsidRDefault="00F42595" w:rsidP="00FF6A52"/>
    <w:p w14:paraId="1EE54B0B" w14:textId="67866C2A" w:rsidR="00F42595" w:rsidRDefault="00F42595" w:rsidP="00F42595">
      <w:pPr>
        <w:pStyle w:val="Overskrift2"/>
      </w:pPr>
      <w:bookmarkStart w:id="2" w:name="_Toc194058370"/>
      <w:r>
        <w:t>Føremålet med avtalen</w:t>
      </w:r>
      <w:bookmarkEnd w:id="2"/>
    </w:p>
    <w:p w14:paraId="56348D56" w14:textId="77777777" w:rsidR="0071718B" w:rsidRPr="00C2280C" w:rsidRDefault="0071718B" w:rsidP="0071718B">
      <w:r w:rsidRPr="00C2280C">
        <w:t xml:space="preserve">Anskaffinga gjeld </w:t>
      </w:r>
      <w:r>
        <w:t>tenesteavtale</w:t>
      </w:r>
      <w:r w:rsidRPr="00C2280C">
        <w:t xml:space="preserve"> for vinterdrift av kommunale vegar</w:t>
      </w:r>
      <w:r>
        <w:t xml:space="preserve"> på Ølmheim</w:t>
      </w:r>
      <w:r w:rsidRPr="00C2280C">
        <w:t>:</w:t>
      </w:r>
    </w:p>
    <w:p w14:paraId="391F025F" w14:textId="77777777" w:rsidR="0071718B" w:rsidRDefault="0071718B" w:rsidP="0071718B">
      <w:pPr>
        <w:pStyle w:val="Listeavsnitt"/>
        <w:numPr>
          <w:ilvl w:val="0"/>
          <w:numId w:val="9"/>
        </w:numPr>
        <w:spacing w:line="300" w:lineRule="atLeast"/>
        <w:ind w:right="-65"/>
        <w:rPr>
          <w:rFonts w:ascii="Arial" w:hAnsi="Arial" w:cs="Arial"/>
          <w:sz w:val="24"/>
        </w:rPr>
      </w:pPr>
      <w:r w:rsidRPr="459B62E1">
        <w:rPr>
          <w:rFonts w:ascii="Arial" w:hAnsi="Arial" w:cs="Arial"/>
          <w:sz w:val="24"/>
        </w:rPr>
        <w:t>Rode 11: Kvam - Flåten - Ølnes - England.</w:t>
      </w:r>
    </w:p>
    <w:p w14:paraId="75AAC017" w14:textId="77777777" w:rsidR="0071718B" w:rsidRDefault="0071718B" w:rsidP="0071718B"/>
    <w:p w14:paraId="32981A6F" w14:textId="77777777" w:rsidR="0071718B" w:rsidRDefault="0071718B" w:rsidP="0071718B">
      <w:pPr>
        <w:spacing w:line="276" w:lineRule="auto"/>
      </w:pPr>
      <w:r w:rsidRPr="459B62E1">
        <w:t>Rode11: 5419 meter veg. 80m2 parkering/snuplass.</w:t>
      </w:r>
    </w:p>
    <w:p w14:paraId="3D003AE6" w14:textId="77777777" w:rsidR="005F2741" w:rsidRPr="003D6D7A" w:rsidRDefault="005F2741" w:rsidP="005F2741">
      <w:pPr>
        <w:rPr>
          <w:lang w:val="nb-NO"/>
        </w:rPr>
      </w:pPr>
    </w:p>
    <w:p w14:paraId="4CE0657E" w14:textId="77777777" w:rsidR="005F2741" w:rsidRPr="00C2280C" w:rsidRDefault="005F2741" w:rsidP="005F2741">
      <w:r w:rsidRPr="00C2280C">
        <w:t xml:space="preserve">Vinterdrift inkluderer </w:t>
      </w:r>
    </w:p>
    <w:p w14:paraId="57A267BE" w14:textId="77777777" w:rsidR="005F2741" w:rsidRPr="00C2280C" w:rsidRDefault="005F2741" w:rsidP="005F2741">
      <w:pPr>
        <w:pStyle w:val="Listeavsnitt"/>
        <w:numPr>
          <w:ilvl w:val="0"/>
          <w:numId w:val="9"/>
        </w:numPr>
        <w:spacing w:line="300" w:lineRule="atLeast"/>
        <w:ind w:right="-65"/>
        <w:rPr>
          <w:rFonts w:ascii="Arial" w:hAnsi="Arial" w:cs="Arial"/>
          <w:sz w:val="24"/>
        </w:rPr>
      </w:pPr>
      <w:r w:rsidRPr="00C2280C">
        <w:rPr>
          <w:rFonts w:ascii="Arial" w:hAnsi="Arial" w:cs="Arial"/>
          <w:sz w:val="24"/>
        </w:rPr>
        <w:t>Brøyting</w:t>
      </w:r>
    </w:p>
    <w:p w14:paraId="0C72BD1E" w14:textId="77777777" w:rsidR="005F2741" w:rsidRPr="00C2280C" w:rsidRDefault="005F2741" w:rsidP="005F2741">
      <w:pPr>
        <w:pStyle w:val="Listeavsnitt"/>
        <w:numPr>
          <w:ilvl w:val="0"/>
          <w:numId w:val="9"/>
        </w:numPr>
        <w:spacing w:line="300" w:lineRule="atLeast"/>
        <w:ind w:right="-65"/>
        <w:rPr>
          <w:rFonts w:ascii="Arial" w:hAnsi="Arial" w:cs="Arial"/>
          <w:sz w:val="24"/>
        </w:rPr>
      </w:pPr>
      <w:r w:rsidRPr="00C2280C">
        <w:rPr>
          <w:rFonts w:ascii="Arial" w:hAnsi="Arial" w:cs="Arial"/>
          <w:sz w:val="24"/>
        </w:rPr>
        <w:t>Strøing</w:t>
      </w:r>
    </w:p>
    <w:p w14:paraId="28CDDA41" w14:textId="77777777" w:rsidR="005F2741" w:rsidRPr="00C2280C" w:rsidRDefault="005F2741" w:rsidP="005F2741">
      <w:pPr>
        <w:pStyle w:val="Listeavsnitt"/>
        <w:numPr>
          <w:ilvl w:val="0"/>
          <w:numId w:val="9"/>
        </w:numPr>
        <w:spacing w:line="300" w:lineRule="atLeast"/>
        <w:ind w:right="-65"/>
        <w:rPr>
          <w:rFonts w:ascii="Arial" w:hAnsi="Arial" w:cs="Arial"/>
          <w:sz w:val="24"/>
        </w:rPr>
      </w:pPr>
      <w:r w:rsidRPr="00C2280C">
        <w:rPr>
          <w:rFonts w:ascii="Arial" w:hAnsi="Arial" w:cs="Arial"/>
          <w:sz w:val="24"/>
        </w:rPr>
        <w:t>Fresing</w:t>
      </w:r>
    </w:p>
    <w:p w14:paraId="7C3AA57C" w14:textId="77777777" w:rsidR="005F2741" w:rsidRPr="00C2280C" w:rsidRDefault="005F2741" w:rsidP="005F2741">
      <w:pPr>
        <w:pStyle w:val="Listeavsnitt"/>
        <w:numPr>
          <w:ilvl w:val="0"/>
          <w:numId w:val="9"/>
        </w:numPr>
        <w:spacing w:line="300" w:lineRule="atLeast"/>
        <w:ind w:right="-65"/>
        <w:rPr>
          <w:rFonts w:ascii="Arial" w:hAnsi="Arial" w:cs="Arial"/>
          <w:sz w:val="24"/>
        </w:rPr>
      </w:pPr>
      <w:r w:rsidRPr="00C2280C">
        <w:rPr>
          <w:rFonts w:ascii="Arial" w:hAnsi="Arial" w:cs="Arial"/>
          <w:sz w:val="24"/>
        </w:rPr>
        <w:t>Synfaring og kontroll</w:t>
      </w:r>
    </w:p>
    <w:p w14:paraId="70EB76E3" w14:textId="77777777" w:rsidR="005F2741" w:rsidRPr="00C2280C" w:rsidRDefault="005F2741" w:rsidP="005F2741"/>
    <w:p w14:paraId="143CD196" w14:textId="77777777" w:rsidR="005F2741" w:rsidRPr="00C2280C" w:rsidRDefault="005F2741" w:rsidP="005F2741">
      <w:r w:rsidRPr="00C2280C">
        <w:t xml:space="preserve">Oppdragsgjevar er ikkje forplikta til å kjøpe bestemt mengde tenester i avtaleperioden. </w:t>
      </w:r>
    </w:p>
    <w:p w14:paraId="7C41295A" w14:textId="77777777" w:rsidR="005F2741" w:rsidRDefault="005F2741" w:rsidP="005F2741">
      <w:pPr>
        <w:rPr>
          <w:highlight w:val="yellow"/>
        </w:rPr>
      </w:pPr>
    </w:p>
    <w:p w14:paraId="6ADC54EF" w14:textId="485FE0BB" w:rsidR="005F2741" w:rsidRPr="00C2280C" w:rsidRDefault="005F2741" w:rsidP="005F2741">
      <w:r w:rsidRPr="00C719D7">
        <w:t>Grus og sand til strøing vert som hovudregel levert og betalt av kommunen.</w:t>
      </w:r>
      <w:r>
        <w:t xml:space="preserve"> Det kan gjerast unntak frå denne regelen. Kommunen skal i så</w:t>
      </w:r>
      <w:r w:rsidR="002647F8">
        <w:t xml:space="preserve"> </w:t>
      </w:r>
      <w:r>
        <w:t>fall godkjenne dette, og vil betal</w:t>
      </w:r>
      <w:r w:rsidR="002647F8">
        <w:t>e</w:t>
      </w:r>
      <w:r>
        <w:t xml:space="preserve"> for sand/grus etter medgått mengde.</w:t>
      </w:r>
      <w:r w:rsidRPr="00C2280C">
        <w:t xml:space="preserve">  </w:t>
      </w:r>
    </w:p>
    <w:p w14:paraId="21B33CC0" w14:textId="77777777" w:rsidR="005F2741" w:rsidRPr="00C2280C" w:rsidRDefault="005F2741" w:rsidP="005F2741"/>
    <w:p w14:paraId="742E6930" w14:textId="77777777" w:rsidR="005F2741" w:rsidRPr="00C2280C" w:rsidRDefault="005F2741" w:rsidP="005F2741">
      <w:r w:rsidRPr="00C2280C">
        <w:t xml:space="preserve">Nærare skildring av leveransen følgjer av </w:t>
      </w:r>
      <w:r w:rsidRPr="00BB3463">
        <w:t>Vedlegg 1 Krav til gjennomføring av vinterdrift av kommunale veger.</w:t>
      </w:r>
    </w:p>
    <w:p w14:paraId="7219D773" w14:textId="77777777" w:rsidR="00F42595" w:rsidRPr="00F42595" w:rsidRDefault="00F42595" w:rsidP="00F42595"/>
    <w:p w14:paraId="43E859E9" w14:textId="77777777" w:rsidR="00397D02" w:rsidRPr="00966DE7" w:rsidRDefault="00397D02" w:rsidP="00FF6A52"/>
    <w:p w14:paraId="52AC3320" w14:textId="5A5B860E" w:rsidR="00397D02" w:rsidRPr="00966DE7" w:rsidRDefault="00397D02" w:rsidP="009906CE">
      <w:pPr>
        <w:pStyle w:val="Overskrift2"/>
      </w:pPr>
      <w:bookmarkStart w:id="3" w:name="_Toc194058371"/>
      <w:r w:rsidRPr="00966DE7">
        <w:t>Partane sine kontaktpersonar</w:t>
      </w:r>
      <w:bookmarkEnd w:id="3"/>
    </w:p>
    <w:p w14:paraId="42E55D62" w14:textId="77777777" w:rsidR="00FF6A52" w:rsidRPr="00966DE7" w:rsidRDefault="00FF6A52" w:rsidP="00FF6A52">
      <w:r w:rsidRPr="00966DE7">
        <w:t xml:space="preserve">Kvar av partane skal utnemne ein kontaktperson som skal ha fullmakt til å opptre på vegne av parten i alle saker som vedkjem gjennomføringa av avtalen. </w:t>
      </w:r>
    </w:p>
    <w:p w14:paraId="743C4F11" w14:textId="77777777" w:rsidR="00FF6A52" w:rsidRPr="00966DE7" w:rsidRDefault="00FF6A52" w:rsidP="00FF6A52"/>
    <w:p w14:paraId="48B2308B" w14:textId="77777777" w:rsidR="00FF6A52" w:rsidRPr="00966DE7" w:rsidRDefault="00FF6A52" w:rsidP="00FF6A52">
      <w:r w:rsidRPr="00966DE7">
        <w:lastRenderedPageBreak/>
        <w:t xml:space="preserve">Kommunikasjon som vedkjem avtalen skal rettast til partane sine kontaktpersonar. Førespurnadar skal svarast på utan ugrunna opphald.  </w:t>
      </w:r>
    </w:p>
    <w:p w14:paraId="76FD1797" w14:textId="77777777" w:rsidR="00FF6A52" w:rsidRPr="00966DE7" w:rsidRDefault="00FF6A52" w:rsidP="00FF6A52"/>
    <w:p w14:paraId="667EE68D" w14:textId="77777777" w:rsidR="00FF6A52" w:rsidRPr="00966DE7" w:rsidRDefault="00FF6A52" w:rsidP="00FF6A52">
      <w:r w:rsidRPr="00966DE7">
        <w:t>Kontaktperson(ar) oppdragsgjevar:</w:t>
      </w:r>
    </w:p>
    <w:tbl>
      <w:tblPr>
        <w:tblStyle w:val="Tabellrutenett"/>
        <w:tblW w:w="0" w:type="auto"/>
        <w:tblLook w:val="04A0" w:firstRow="1" w:lastRow="0" w:firstColumn="1" w:lastColumn="0" w:noHBand="0" w:noVBand="1"/>
      </w:tblPr>
      <w:tblGrid>
        <w:gridCol w:w="2268"/>
        <w:gridCol w:w="2256"/>
        <w:gridCol w:w="2287"/>
        <w:gridCol w:w="2245"/>
      </w:tblGrid>
      <w:tr w:rsidR="00FF6A52" w:rsidRPr="00966DE7" w14:paraId="789350BD" w14:textId="77777777">
        <w:tc>
          <w:tcPr>
            <w:tcW w:w="2462" w:type="dxa"/>
          </w:tcPr>
          <w:p w14:paraId="2D5FA23D" w14:textId="77777777" w:rsidR="00FF6A52" w:rsidRPr="00966DE7" w:rsidRDefault="00FF6A52" w:rsidP="00FF6A52">
            <w:pPr>
              <w:rPr>
                <w:sz w:val="24"/>
              </w:rPr>
            </w:pPr>
            <w:r w:rsidRPr="00966DE7">
              <w:rPr>
                <w:sz w:val="24"/>
              </w:rPr>
              <w:t>Namn</w:t>
            </w:r>
          </w:p>
        </w:tc>
        <w:tc>
          <w:tcPr>
            <w:tcW w:w="2462" w:type="dxa"/>
          </w:tcPr>
          <w:p w14:paraId="48DFD108" w14:textId="77777777" w:rsidR="00FF6A52" w:rsidRPr="00966DE7" w:rsidRDefault="00FF6A52" w:rsidP="00FF6A52">
            <w:pPr>
              <w:rPr>
                <w:sz w:val="24"/>
              </w:rPr>
            </w:pPr>
            <w:r w:rsidRPr="00966DE7">
              <w:rPr>
                <w:sz w:val="24"/>
              </w:rPr>
              <w:t>Rolle</w:t>
            </w:r>
          </w:p>
        </w:tc>
        <w:tc>
          <w:tcPr>
            <w:tcW w:w="2462" w:type="dxa"/>
          </w:tcPr>
          <w:p w14:paraId="4D62F5B3" w14:textId="77777777" w:rsidR="00FF6A52" w:rsidRPr="00966DE7" w:rsidRDefault="00FF6A52" w:rsidP="00FF6A52">
            <w:pPr>
              <w:rPr>
                <w:sz w:val="24"/>
              </w:rPr>
            </w:pPr>
            <w:r w:rsidRPr="00966DE7">
              <w:rPr>
                <w:sz w:val="24"/>
              </w:rPr>
              <w:t>Telefon</w:t>
            </w:r>
          </w:p>
        </w:tc>
        <w:tc>
          <w:tcPr>
            <w:tcW w:w="2462" w:type="dxa"/>
          </w:tcPr>
          <w:p w14:paraId="6878AD0A" w14:textId="77777777" w:rsidR="00FF6A52" w:rsidRPr="00966DE7" w:rsidRDefault="00FF6A52" w:rsidP="00FF6A52">
            <w:pPr>
              <w:rPr>
                <w:sz w:val="24"/>
              </w:rPr>
            </w:pPr>
            <w:r w:rsidRPr="00966DE7">
              <w:rPr>
                <w:sz w:val="24"/>
              </w:rPr>
              <w:t>E-post</w:t>
            </w:r>
          </w:p>
        </w:tc>
      </w:tr>
      <w:tr w:rsidR="00FF6A52" w:rsidRPr="00966DE7" w14:paraId="65EAC1A1" w14:textId="77777777">
        <w:tc>
          <w:tcPr>
            <w:tcW w:w="2462" w:type="dxa"/>
          </w:tcPr>
          <w:p w14:paraId="468D6962" w14:textId="77777777" w:rsidR="00FF6A52" w:rsidRPr="00966DE7" w:rsidRDefault="00FF6A52" w:rsidP="00FF6A52">
            <w:pPr>
              <w:rPr>
                <w:sz w:val="24"/>
              </w:rPr>
            </w:pPr>
          </w:p>
        </w:tc>
        <w:tc>
          <w:tcPr>
            <w:tcW w:w="2462" w:type="dxa"/>
          </w:tcPr>
          <w:p w14:paraId="3A109EDB" w14:textId="77777777" w:rsidR="00FF6A52" w:rsidRPr="00966DE7" w:rsidRDefault="00FF6A52" w:rsidP="00FF6A52">
            <w:pPr>
              <w:rPr>
                <w:sz w:val="24"/>
              </w:rPr>
            </w:pPr>
          </w:p>
        </w:tc>
        <w:tc>
          <w:tcPr>
            <w:tcW w:w="2462" w:type="dxa"/>
          </w:tcPr>
          <w:p w14:paraId="2AAB11A0" w14:textId="77777777" w:rsidR="00FF6A52" w:rsidRPr="00966DE7" w:rsidRDefault="00FF6A52" w:rsidP="00FF6A52">
            <w:pPr>
              <w:rPr>
                <w:sz w:val="24"/>
              </w:rPr>
            </w:pPr>
          </w:p>
        </w:tc>
        <w:tc>
          <w:tcPr>
            <w:tcW w:w="2462" w:type="dxa"/>
          </w:tcPr>
          <w:p w14:paraId="7FCFE756" w14:textId="77777777" w:rsidR="00FF6A52" w:rsidRPr="00966DE7" w:rsidRDefault="00FF6A52" w:rsidP="00FF6A52">
            <w:pPr>
              <w:rPr>
                <w:sz w:val="24"/>
              </w:rPr>
            </w:pPr>
          </w:p>
        </w:tc>
      </w:tr>
      <w:tr w:rsidR="00FF6A52" w:rsidRPr="00966DE7" w14:paraId="6B12EF52" w14:textId="77777777">
        <w:tc>
          <w:tcPr>
            <w:tcW w:w="2462" w:type="dxa"/>
          </w:tcPr>
          <w:p w14:paraId="7A133333" w14:textId="77777777" w:rsidR="00FF6A52" w:rsidRPr="00966DE7" w:rsidRDefault="00FF6A52" w:rsidP="00FF6A52">
            <w:pPr>
              <w:rPr>
                <w:sz w:val="24"/>
              </w:rPr>
            </w:pPr>
          </w:p>
        </w:tc>
        <w:tc>
          <w:tcPr>
            <w:tcW w:w="2462" w:type="dxa"/>
          </w:tcPr>
          <w:p w14:paraId="4DA01314" w14:textId="77777777" w:rsidR="00FF6A52" w:rsidRPr="00966DE7" w:rsidRDefault="00FF6A52" w:rsidP="00FF6A52">
            <w:pPr>
              <w:rPr>
                <w:sz w:val="24"/>
              </w:rPr>
            </w:pPr>
          </w:p>
        </w:tc>
        <w:tc>
          <w:tcPr>
            <w:tcW w:w="2462" w:type="dxa"/>
          </w:tcPr>
          <w:p w14:paraId="1108C14F" w14:textId="77777777" w:rsidR="00FF6A52" w:rsidRPr="00966DE7" w:rsidRDefault="00FF6A52" w:rsidP="00FF6A52">
            <w:pPr>
              <w:rPr>
                <w:sz w:val="24"/>
              </w:rPr>
            </w:pPr>
          </w:p>
        </w:tc>
        <w:tc>
          <w:tcPr>
            <w:tcW w:w="2462" w:type="dxa"/>
          </w:tcPr>
          <w:p w14:paraId="17EC9B6A" w14:textId="77777777" w:rsidR="00FF6A52" w:rsidRPr="00966DE7" w:rsidRDefault="00FF6A52" w:rsidP="00FF6A52">
            <w:pPr>
              <w:rPr>
                <w:sz w:val="24"/>
              </w:rPr>
            </w:pPr>
          </w:p>
        </w:tc>
      </w:tr>
    </w:tbl>
    <w:p w14:paraId="5074175F" w14:textId="77777777" w:rsidR="00FF6A52" w:rsidRPr="00966DE7" w:rsidRDefault="00FF6A52" w:rsidP="00FF6A52"/>
    <w:p w14:paraId="10B177A6" w14:textId="77777777" w:rsidR="00FF6A52" w:rsidRPr="00966DE7" w:rsidRDefault="00FF6A52" w:rsidP="00FF6A52">
      <w:r w:rsidRPr="00966DE7">
        <w:t>Kontaktperson(ar) leverandør:</w:t>
      </w:r>
    </w:p>
    <w:tbl>
      <w:tblPr>
        <w:tblStyle w:val="Tabellrutenett"/>
        <w:tblW w:w="0" w:type="auto"/>
        <w:tblLook w:val="04A0" w:firstRow="1" w:lastRow="0" w:firstColumn="1" w:lastColumn="0" w:noHBand="0" w:noVBand="1"/>
      </w:tblPr>
      <w:tblGrid>
        <w:gridCol w:w="2268"/>
        <w:gridCol w:w="2256"/>
        <w:gridCol w:w="2287"/>
        <w:gridCol w:w="2245"/>
      </w:tblGrid>
      <w:tr w:rsidR="00FF6A52" w:rsidRPr="00966DE7" w14:paraId="4B0F49A2" w14:textId="77777777">
        <w:tc>
          <w:tcPr>
            <w:tcW w:w="2462" w:type="dxa"/>
          </w:tcPr>
          <w:p w14:paraId="0347D082" w14:textId="77777777" w:rsidR="00FF6A52" w:rsidRPr="00966DE7" w:rsidRDefault="00FF6A52" w:rsidP="00FF6A52">
            <w:pPr>
              <w:rPr>
                <w:sz w:val="24"/>
              </w:rPr>
            </w:pPr>
            <w:r w:rsidRPr="00966DE7">
              <w:rPr>
                <w:sz w:val="24"/>
              </w:rPr>
              <w:t>Namn</w:t>
            </w:r>
          </w:p>
        </w:tc>
        <w:tc>
          <w:tcPr>
            <w:tcW w:w="2462" w:type="dxa"/>
          </w:tcPr>
          <w:p w14:paraId="7516BD5A" w14:textId="77777777" w:rsidR="00FF6A52" w:rsidRPr="00966DE7" w:rsidRDefault="00FF6A52" w:rsidP="00FF6A52">
            <w:pPr>
              <w:rPr>
                <w:sz w:val="24"/>
              </w:rPr>
            </w:pPr>
            <w:r w:rsidRPr="00966DE7">
              <w:rPr>
                <w:sz w:val="24"/>
              </w:rPr>
              <w:t>Rolle</w:t>
            </w:r>
          </w:p>
        </w:tc>
        <w:tc>
          <w:tcPr>
            <w:tcW w:w="2462" w:type="dxa"/>
          </w:tcPr>
          <w:p w14:paraId="046B1366" w14:textId="77777777" w:rsidR="00FF6A52" w:rsidRPr="00966DE7" w:rsidRDefault="00FF6A52" w:rsidP="00FF6A52">
            <w:pPr>
              <w:rPr>
                <w:sz w:val="24"/>
              </w:rPr>
            </w:pPr>
            <w:r w:rsidRPr="00966DE7">
              <w:rPr>
                <w:sz w:val="24"/>
              </w:rPr>
              <w:t>Telefon</w:t>
            </w:r>
          </w:p>
        </w:tc>
        <w:tc>
          <w:tcPr>
            <w:tcW w:w="2462" w:type="dxa"/>
          </w:tcPr>
          <w:p w14:paraId="1AD3D140" w14:textId="77777777" w:rsidR="00FF6A52" w:rsidRPr="00966DE7" w:rsidRDefault="00FF6A52" w:rsidP="00FF6A52">
            <w:pPr>
              <w:rPr>
                <w:sz w:val="24"/>
              </w:rPr>
            </w:pPr>
            <w:r w:rsidRPr="00966DE7">
              <w:rPr>
                <w:sz w:val="24"/>
              </w:rPr>
              <w:t>E-post</w:t>
            </w:r>
          </w:p>
        </w:tc>
      </w:tr>
      <w:tr w:rsidR="00FF6A52" w:rsidRPr="00966DE7" w14:paraId="39439AFD" w14:textId="77777777">
        <w:tc>
          <w:tcPr>
            <w:tcW w:w="2462" w:type="dxa"/>
          </w:tcPr>
          <w:p w14:paraId="2488AD56" w14:textId="77777777" w:rsidR="00FF6A52" w:rsidRPr="00966DE7" w:rsidRDefault="00FF6A52" w:rsidP="00FF6A52">
            <w:pPr>
              <w:rPr>
                <w:sz w:val="24"/>
              </w:rPr>
            </w:pPr>
          </w:p>
        </w:tc>
        <w:tc>
          <w:tcPr>
            <w:tcW w:w="2462" w:type="dxa"/>
          </w:tcPr>
          <w:p w14:paraId="2A6E7BC8" w14:textId="77777777" w:rsidR="00FF6A52" w:rsidRPr="00966DE7" w:rsidRDefault="00FF6A52" w:rsidP="00FF6A52">
            <w:pPr>
              <w:rPr>
                <w:sz w:val="24"/>
              </w:rPr>
            </w:pPr>
          </w:p>
        </w:tc>
        <w:tc>
          <w:tcPr>
            <w:tcW w:w="2462" w:type="dxa"/>
          </w:tcPr>
          <w:p w14:paraId="6B8F82B1" w14:textId="77777777" w:rsidR="00FF6A52" w:rsidRPr="00966DE7" w:rsidRDefault="00FF6A52" w:rsidP="00FF6A52">
            <w:pPr>
              <w:rPr>
                <w:sz w:val="24"/>
              </w:rPr>
            </w:pPr>
          </w:p>
        </w:tc>
        <w:tc>
          <w:tcPr>
            <w:tcW w:w="2462" w:type="dxa"/>
          </w:tcPr>
          <w:p w14:paraId="7B95B4BC" w14:textId="77777777" w:rsidR="00FF6A52" w:rsidRPr="00966DE7" w:rsidRDefault="00FF6A52" w:rsidP="00FF6A52">
            <w:pPr>
              <w:rPr>
                <w:sz w:val="24"/>
              </w:rPr>
            </w:pPr>
          </w:p>
        </w:tc>
      </w:tr>
      <w:tr w:rsidR="00FF6A52" w:rsidRPr="00966DE7" w14:paraId="3120FD8F" w14:textId="77777777">
        <w:tc>
          <w:tcPr>
            <w:tcW w:w="2462" w:type="dxa"/>
          </w:tcPr>
          <w:p w14:paraId="719DBE23" w14:textId="77777777" w:rsidR="00FF6A52" w:rsidRPr="00966DE7" w:rsidRDefault="00FF6A52" w:rsidP="00FF6A52">
            <w:pPr>
              <w:rPr>
                <w:sz w:val="24"/>
              </w:rPr>
            </w:pPr>
          </w:p>
        </w:tc>
        <w:tc>
          <w:tcPr>
            <w:tcW w:w="2462" w:type="dxa"/>
          </w:tcPr>
          <w:p w14:paraId="4B9449F0" w14:textId="2E6415AA" w:rsidR="00FF6A52" w:rsidRPr="00966DE7" w:rsidRDefault="00FF6A52" w:rsidP="00FF6A52">
            <w:pPr>
              <w:rPr>
                <w:sz w:val="24"/>
              </w:rPr>
            </w:pPr>
          </w:p>
        </w:tc>
        <w:tc>
          <w:tcPr>
            <w:tcW w:w="2462" w:type="dxa"/>
          </w:tcPr>
          <w:p w14:paraId="12E55488" w14:textId="77777777" w:rsidR="00FF6A52" w:rsidRPr="00966DE7" w:rsidRDefault="00FF6A52" w:rsidP="00FF6A52">
            <w:pPr>
              <w:rPr>
                <w:sz w:val="24"/>
              </w:rPr>
            </w:pPr>
          </w:p>
        </w:tc>
        <w:tc>
          <w:tcPr>
            <w:tcW w:w="2462" w:type="dxa"/>
          </w:tcPr>
          <w:p w14:paraId="02E89ECE" w14:textId="77777777" w:rsidR="00FF6A52" w:rsidRPr="00966DE7" w:rsidRDefault="00FF6A52" w:rsidP="00FF6A52">
            <w:pPr>
              <w:rPr>
                <w:sz w:val="24"/>
              </w:rPr>
            </w:pPr>
          </w:p>
        </w:tc>
      </w:tr>
    </w:tbl>
    <w:p w14:paraId="6EB652EB" w14:textId="77777777" w:rsidR="00D45DED" w:rsidRPr="00966DE7" w:rsidRDefault="00D45DED" w:rsidP="00FF6A52"/>
    <w:p w14:paraId="241E1BC1" w14:textId="00CD0287" w:rsidR="00FF6A52" w:rsidRPr="00966DE7" w:rsidRDefault="00BB7460" w:rsidP="009906CE">
      <w:pPr>
        <w:pStyle w:val="Overskrift2"/>
      </w:pPr>
      <w:bookmarkStart w:id="4" w:name="_Toc194058372"/>
      <w:r w:rsidRPr="00966DE7">
        <w:t>Vedlegg</w:t>
      </w:r>
      <w:bookmarkEnd w:id="4"/>
    </w:p>
    <w:p w14:paraId="652F7758" w14:textId="77777777" w:rsidR="00612B25" w:rsidRPr="00966DE7" w:rsidRDefault="00612B25" w:rsidP="00612B25">
      <w:pPr>
        <w:spacing w:line="276" w:lineRule="auto"/>
      </w:pPr>
      <w:bookmarkStart w:id="5" w:name="_Toc458427942"/>
      <w:r w:rsidRPr="00966DE7">
        <w:t>Avtalen består av følgjande dokument:</w:t>
      </w:r>
    </w:p>
    <w:p w14:paraId="6902615A" w14:textId="77777777" w:rsidR="00612B25" w:rsidRPr="00966DE7" w:rsidRDefault="00612B25" w:rsidP="00612B25">
      <w:pPr>
        <w:numPr>
          <w:ilvl w:val="0"/>
          <w:numId w:val="2"/>
        </w:numPr>
        <w:spacing w:line="276" w:lineRule="auto"/>
      </w:pPr>
      <w:r w:rsidRPr="00966DE7">
        <w:t>Avtaledokumentet</w:t>
      </w:r>
    </w:p>
    <w:p w14:paraId="1B5DB99A" w14:textId="2ABD0158" w:rsidR="00612B25" w:rsidRPr="00966DE7" w:rsidRDefault="00612B25" w:rsidP="00612B25">
      <w:pPr>
        <w:numPr>
          <w:ilvl w:val="0"/>
          <w:numId w:val="2"/>
        </w:numPr>
        <w:spacing w:line="276" w:lineRule="auto"/>
      </w:pPr>
      <w:r w:rsidRPr="00966DE7">
        <w:t xml:space="preserve">Vedlegg </w:t>
      </w:r>
      <w:r w:rsidR="004B32EB" w:rsidRPr="00966DE7">
        <w:t>1</w:t>
      </w:r>
      <w:r w:rsidRPr="00966DE7">
        <w:t xml:space="preserve"> – Krav</w:t>
      </w:r>
      <w:r w:rsidR="00092295">
        <w:t xml:space="preserve"> til gjennomføring av vinterdrift av kommunale veger</w:t>
      </w:r>
    </w:p>
    <w:p w14:paraId="75A5FEBE" w14:textId="10ECF2CA" w:rsidR="00612B25" w:rsidRPr="00966DE7" w:rsidRDefault="00612B25" w:rsidP="00612B25">
      <w:pPr>
        <w:numPr>
          <w:ilvl w:val="0"/>
          <w:numId w:val="2"/>
        </w:numPr>
        <w:spacing w:line="276" w:lineRule="auto"/>
      </w:pPr>
      <w:r w:rsidRPr="00966DE7">
        <w:t xml:space="preserve">Vedlegg </w:t>
      </w:r>
      <w:r w:rsidR="000E52C1" w:rsidRPr="00966DE7">
        <w:t>2</w:t>
      </w:r>
      <w:r w:rsidRPr="00966DE7">
        <w:t xml:space="preserve"> – </w:t>
      </w:r>
      <w:r w:rsidR="000E52C1" w:rsidRPr="00966DE7">
        <w:t>Tilbodsskjema</w:t>
      </w:r>
    </w:p>
    <w:p w14:paraId="7C2AA8E5" w14:textId="2227427B" w:rsidR="00612B25" w:rsidRPr="00966DE7" w:rsidRDefault="00612B25" w:rsidP="00612B25">
      <w:pPr>
        <w:numPr>
          <w:ilvl w:val="0"/>
          <w:numId w:val="2"/>
        </w:numPr>
        <w:spacing w:line="276" w:lineRule="auto"/>
      </w:pPr>
      <w:r w:rsidRPr="00966DE7">
        <w:t xml:space="preserve">Vedlegg </w:t>
      </w:r>
      <w:r w:rsidR="000E52C1" w:rsidRPr="00966DE7">
        <w:t>3</w:t>
      </w:r>
      <w:r w:rsidRPr="00966DE7">
        <w:t xml:space="preserve"> – </w:t>
      </w:r>
      <w:r w:rsidR="000E52C1" w:rsidRPr="00966DE7">
        <w:t>Prisskjema</w:t>
      </w:r>
    </w:p>
    <w:p w14:paraId="0B9E4C5C" w14:textId="7E6793BD" w:rsidR="00612B25" w:rsidRPr="00966DE7" w:rsidRDefault="00612B25" w:rsidP="00612B25">
      <w:pPr>
        <w:numPr>
          <w:ilvl w:val="0"/>
          <w:numId w:val="2"/>
        </w:numPr>
        <w:spacing w:line="276" w:lineRule="auto"/>
      </w:pPr>
      <w:r w:rsidRPr="00966DE7">
        <w:t xml:space="preserve">Vedlegg </w:t>
      </w:r>
      <w:r w:rsidR="000E52C1" w:rsidRPr="00966DE7">
        <w:t>4</w:t>
      </w:r>
      <w:r w:rsidRPr="00966DE7">
        <w:t xml:space="preserve"> – </w:t>
      </w:r>
      <w:r w:rsidR="00E42DC9">
        <w:t>Køyretøyskjema</w:t>
      </w:r>
    </w:p>
    <w:p w14:paraId="0FC58D1D" w14:textId="06B41983" w:rsidR="000E52C1" w:rsidRPr="00966DE7" w:rsidRDefault="000E52C1" w:rsidP="00612B25">
      <w:pPr>
        <w:numPr>
          <w:ilvl w:val="0"/>
          <w:numId w:val="2"/>
        </w:numPr>
        <w:spacing w:line="276" w:lineRule="auto"/>
      </w:pPr>
      <w:r w:rsidRPr="00966DE7">
        <w:t xml:space="preserve">Vedlegg 5 </w:t>
      </w:r>
      <w:r w:rsidR="00C13024" w:rsidRPr="00966DE7">
        <w:t xml:space="preserve">– </w:t>
      </w:r>
      <w:r w:rsidR="008759CE" w:rsidRPr="008759CE">
        <w:t>Sogndal kommune rodeoversikt Kvam-Flåten-Ølnes-England</w:t>
      </w:r>
    </w:p>
    <w:p w14:paraId="6906C6B2" w14:textId="50A91898" w:rsidR="00C13024" w:rsidRPr="00966DE7" w:rsidRDefault="00C13024" w:rsidP="00654C0D">
      <w:pPr>
        <w:spacing w:line="276" w:lineRule="auto"/>
        <w:ind w:left="360"/>
      </w:pPr>
    </w:p>
    <w:p w14:paraId="21604129" w14:textId="77777777" w:rsidR="00612B25" w:rsidRPr="00966DE7" w:rsidRDefault="00612B25" w:rsidP="00612B25">
      <w:pPr>
        <w:spacing w:line="276" w:lineRule="auto"/>
      </w:pPr>
    </w:p>
    <w:p w14:paraId="04B07B25" w14:textId="77777777" w:rsidR="00612B25" w:rsidRPr="00966DE7" w:rsidRDefault="00612B25" w:rsidP="00612B25">
      <w:pPr>
        <w:spacing w:line="276" w:lineRule="auto"/>
      </w:pPr>
      <w:r w:rsidRPr="00966DE7">
        <w:t>Ved motstrid i dokument, skal dokumenta gjelde i følgjande prioriterte rekkefølgje:</w:t>
      </w:r>
    </w:p>
    <w:p w14:paraId="0170E53B" w14:textId="77777777" w:rsidR="00612B25" w:rsidRPr="00966DE7" w:rsidRDefault="00612B25" w:rsidP="00612B25">
      <w:pPr>
        <w:spacing w:line="276" w:lineRule="auto"/>
      </w:pPr>
    </w:p>
    <w:p w14:paraId="6ACA170F" w14:textId="66E128F9" w:rsidR="00EF0678" w:rsidRDefault="00EF0678" w:rsidP="00612B25">
      <w:pPr>
        <w:numPr>
          <w:ilvl w:val="0"/>
          <w:numId w:val="3"/>
        </w:numPr>
        <w:spacing w:line="276" w:lineRule="auto"/>
      </w:pPr>
      <w:r w:rsidRPr="00966DE7">
        <w:t xml:space="preserve">Vedlegg 1 går føre dei andre </w:t>
      </w:r>
      <w:r w:rsidR="002647F8">
        <w:t>dokumenta</w:t>
      </w:r>
    </w:p>
    <w:p w14:paraId="7892DE11" w14:textId="7C8A1647" w:rsidR="00612B25" w:rsidRPr="00966DE7" w:rsidRDefault="00612B25" w:rsidP="00EF0678">
      <w:pPr>
        <w:numPr>
          <w:ilvl w:val="0"/>
          <w:numId w:val="3"/>
        </w:numPr>
        <w:spacing w:line="276" w:lineRule="auto"/>
      </w:pPr>
      <w:r w:rsidRPr="00966DE7">
        <w:t xml:space="preserve">Avtaledokumentet går føre </w:t>
      </w:r>
      <w:r w:rsidRPr="00EF0678">
        <w:t>dei andre</w:t>
      </w:r>
      <w:r w:rsidRPr="00966DE7">
        <w:t xml:space="preserve"> vedlegga.</w:t>
      </w:r>
    </w:p>
    <w:p w14:paraId="0125072B" w14:textId="1F7BAA6C" w:rsidR="00F06B2E" w:rsidRPr="00966DE7" w:rsidRDefault="00612B25" w:rsidP="00F06B2E">
      <w:pPr>
        <w:numPr>
          <w:ilvl w:val="0"/>
          <w:numId w:val="3"/>
        </w:numPr>
        <w:spacing w:line="276" w:lineRule="auto"/>
      </w:pPr>
      <w:r w:rsidRPr="00966DE7">
        <w:t xml:space="preserve">Vedlegg </w:t>
      </w:r>
      <w:r w:rsidR="00057540" w:rsidRPr="00966DE7">
        <w:t>2</w:t>
      </w:r>
      <w:r w:rsidRPr="00966DE7">
        <w:t xml:space="preserve"> går føre Vedlegg </w:t>
      </w:r>
      <w:r w:rsidR="00057540" w:rsidRPr="00966DE7">
        <w:t>1</w:t>
      </w:r>
      <w:r w:rsidRPr="00966DE7">
        <w:t xml:space="preserve"> der det går klart og utvitydig fram kva punkt som er endra, erstatta eller gjort tillegg til.</w:t>
      </w:r>
    </w:p>
    <w:p w14:paraId="78F64E09" w14:textId="73AAF925" w:rsidR="00612B25" w:rsidRPr="00966DE7" w:rsidRDefault="00612B25" w:rsidP="00F06B2E">
      <w:pPr>
        <w:numPr>
          <w:ilvl w:val="0"/>
          <w:numId w:val="3"/>
        </w:numPr>
        <w:spacing w:line="276" w:lineRule="auto"/>
      </w:pPr>
      <w:r w:rsidRPr="00966DE7">
        <w:t>Skriftleg endringsavtale går føre avtaledokumentet og vedlegga.</w:t>
      </w:r>
    </w:p>
    <w:p w14:paraId="4DEA51EC" w14:textId="77777777" w:rsidR="00F06B2E" w:rsidRPr="00966DE7" w:rsidRDefault="00F06B2E" w:rsidP="00F06B2E">
      <w:pPr>
        <w:spacing w:line="276" w:lineRule="auto"/>
      </w:pPr>
    </w:p>
    <w:p w14:paraId="248B562F" w14:textId="0438B93C" w:rsidR="00F06B2E" w:rsidRPr="00966DE7" w:rsidRDefault="00484DDE" w:rsidP="00484DDE">
      <w:pPr>
        <w:pStyle w:val="Overskrift1"/>
      </w:pPr>
      <w:bookmarkStart w:id="6" w:name="_Toc194058373"/>
      <w:r w:rsidRPr="00966DE7">
        <w:t>Avtaleperiode</w:t>
      </w:r>
      <w:bookmarkEnd w:id="6"/>
    </w:p>
    <w:bookmarkEnd w:id="5"/>
    <w:p w14:paraId="372B0D4C" w14:textId="1012753A" w:rsidR="00C8782D" w:rsidRPr="00C2280C" w:rsidRDefault="00C8782D" w:rsidP="00C8782D">
      <w:r w:rsidRPr="00C2280C">
        <w:t>Kontraktstida er 5 vintersesongar – frå 30.10.202</w:t>
      </w:r>
      <w:r w:rsidR="00E779C7">
        <w:t>6</w:t>
      </w:r>
      <w:r w:rsidRPr="00C2280C">
        <w:t xml:space="preserve"> til 15.04.203</w:t>
      </w:r>
      <w:r w:rsidR="00E779C7">
        <w:t>1</w:t>
      </w:r>
      <w:r w:rsidRPr="00C2280C">
        <w:t>.</w:t>
      </w:r>
    </w:p>
    <w:p w14:paraId="459CB095" w14:textId="29DA2F4F" w:rsidR="006B4642" w:rsidRDefault="009F25CC" w:rsidP="006B4642">
      <w:r w:rsidRPr="00C2280C">
        <w:t xml:space="preserve">Etter dette </w:t>
      </w:r>
      <w:r>
        <w:t xml:space="preserve">er det høve for oppdragsgjevar å utvide avtalen med 1+1 sesong, totalt </w:t>
      </w:r>
      <w:r w:rsidR="00587CEA">
        <w:t>7 sesongar</w:t>
      </w:r>
      <w:r>
        <w:t>. Avtale vert autom</w:t>
      </w:r>
      <w:r w:rsidR="00587CEA">
        <w:t>atisk for</w:t>
      </w:r>
      <w:r w:rsidR="0026620E">
        <w:t>l</w:t>
      </w:r>
      <w:r w:rsidR="00587CEA">
        <w:t xml:space="preserve">enga med mindre oppdragsgjevar seier opp avtalen innan </w:t>
      </w:r>
      <w:r w:rsidR="0026620E">
        <w:t>15.04</w:t>
      </w:r>
      <w:r w:rsidR="0011150D">
        <w:t>.</w:t>
      </w:r>
      <w:r w:rsidR="003D6D7A">
        <w:t>203</w:t>
      </w:r>
      <w:r w:rsidR="00E779C7">
        <w:t>1</w:t>
      </w:r>
    </w:p>
    <w:p w14:paraId="77EAF140" w14:textId="77777777" w:rsidR="0011150D" w:rsidRPr="0011150D" w:rsidRDefault="0011150D" w:rsidP="006B4642"/>
    <w:p w14:paraId="3F992DDD" w14:textId="14C75BC5" w:rsidR="005A5E6E" w:rsidRPr="00966DE7" w:rsidRDefault="00344A6D" w:rsidP="00344A6D">
      <w:pPr>
        <w:pStyle w:val="Overskrift1"/>
      </w:pPr>
      <w:bookmarkStart w:id="7" w:name="_Toc194058374"/>
      <w:r w:rsidRPr="00966DE7">
        <w:t>Levering</w:t>
      </w:r>
      <w:bookmarkEnd w:id="7"/>
    </w:p>
    <w:p w14:paraId="221938BE" w14:textId="1F388487" w:rsidR="00344A6D" w:rsidRPr="00966DE7" w:rsidRDefault="00344A6D" w:rsidP="009906CE">
      <w:pPr>
        <w:pStyle w:val="Overskrift2"/>
      </w:pPr>
      <w:bookmarkStart w:id="8" w:name="_Toc194058375"/>
      <w:r w:rsidRPr="00966DE7">
        <w:t>Generelt</w:t>
      </w:r>
      <w:bookmarkEnd w:id="8"/>
    </w:p>
    <w:p w14:paraId="10A5FF77" w14:textId="77777777" w:rsidR="00A9031F" w:rsidRPr="00966DE7" w:rsidRDefault="00A9031F" w:rsidP="00A9031F">
      <w:r w:rsidRPr="00966DE7">
        <w:t xml:space="preserve">Leveransen skal gjennomførast i samsvar med dei vilkår som er avtalt, anten i vedlegga eller i eit konkret avrop. </w:t>
      </w:r>
    </w:p>
    <w:p w14:paraId="5BA0EEBB" w14:textId="77777777" w:rsidR="00A9031F" w:rsidRPr="00966DE7" w:rsidRDefault="00A9031F" w:rsidP="00A9031F"/>
    <w:p w14:paraId="47F360F0" w14:textId="77777777" w:rsidR="00A9031F" w:rsidRPr="00966DE7" w:rsidRDefault="00A9031F" w:rsidP="00A9031F">
      <w:r w:rsidRPr="00966DE7">
        <w:lastRenderedPageBreak/>
        <w:t>Levering er godkjent når tenesta er levert i samsvar med avtale på korrekt mottakaradresse. Oppdragsgjevar skal skriftleg gje melding til leverandøren dersom leveransen ikkje er akseptert, samt årsaka til dette.</w:t>
      </w:r>
    </w:p>
    <w:p w14:paraId="5EDAAB55" w14:textId="77777777" w:rsidR="00A9031F" w:rsidRPr="00966DE7" w:rsidRDefault="00A9031F" w:rsidP="00A9031F"/>
    <w:p w14:paraId="05EBB50C" w14:textId="77777777" w:rsidR="00A9031F" w:rsidRPr="00966DE7" w:rsidRDefault="00A9031F" w:rsidP="00A9031F">
      <w:r w:rsidRPr="00966DE7">
        <w:t xml:space="preserve">Leverandøren skal gje leveringar til oppdragsgjevar høgaste prioritet. </w:t>
      </w:r>
    </w:p>
    <w:p w14:paraId="4FFC4B9D" w14:textId="77777777" w:rsidR="00A9031F" w:rsidRPr="00966DE7" w:rsidRDefault="00A9031F" w:rsidP="00A9031F"/>
    <w:p w14:paraId="5E128A83" w14:textId="27E829AD" w:rsidR="008E4062" w:rsidRPr="00966DE7" w:rsidRDefault="00543AA8" w:rsidP="000D1B7F">
      <w:pPr>
        <w:pStyle w:val="Overskrift2"/>
      </w:pPr>
      <w:bookmarkStart w:id="9" w:name="_Toc194058376"/>
      <w:r w:rsidRPr="00966DE7">
        <w:t>Leveringsfrister</w:t>
      </w:r>
      <w:bookmarkEnd w:id="9"/>
    </w:p>
    <w:p w14:paraId="79E0809B" w14:textId="3F3CDD2D" w:rsidR="000D1B7F" w:rsidRPr="00966DE7" w:rsidRDefault="000D1B7F" w:rsidP="000D1B7F">
      <w:r w:rsidRPr="00966DE7">
        <w:t xml:space="preserve">Leveringsfrister er inkludert i Vedlegg </w:t>
      </w:r>
      <w:r w:rsidR="002300A6">
        <w:t>1</w:t>
      </w:r>
      <w:r w:rsidRPr="00966DE7">
        <w:t xml:space="preserve"> Krav</w:t>
      </w:r>
      <w:r w:rsidR="0011150D">
        <w:t xml:space="preserve"> om gjennomføring av vinterdrift av kommunale veger</w:t>
      </w:r>
      <w:r w:rsidR="002300A6">
        <w:t>.</w:t>
      </w:r>
    </w:p>
    <w:p w14:paraId="0DABFA9B" w14:textId="77777777" w:rsidR="007E207A" w:rsidRPr="00966DE7" w:rsidRDefault="007E207A" w:rsidP="007E207A">
      <w:pPr>
        <w:spacing w:line="276" w:lineRule="auto"/>
        <w:contextualSpacing/>
      </w:pPr>
    </w:p>
    <w:p w14:paraId="53507D16" w14:textId="593B9255" w:rsidR="00CF3316" w:rsidRPr="00966DE7" w:rsidRDefault="00CF3316" w:rsidP="00CF3316">
      <w:pPr>
        <w:pStyle w:val="Overskrift1"/>
      </w:pPr>
      <w:bookmarkStart w:id="10" w:name="_Toc194058377"/>
      <w:r w:rsidRPr="00966DE7">
        <w:t>Endringar</w:t>
      </w:r>
      <w:bookmarkEnd w:id="10"/>
    </w:p>
    <w:p w14:paraId="6E9307D3" w14:textId="4F8CD8B4" w:rsidR="001A3060" w:rsidRPr="00966DE7" w:rsidRDefault="00CF3316" w:rsidP="009906CE">
      <w:pPr>
        <w:pStyle w:val="Overskrift2"/>
      </w:pPr>
      <w:bookmarkStart w:id="11" w:name="_Toc194058378"/>
      <w:r w:rsidRPr="00966DE7">
        <w:t>Generelt</w:t>
      </w:r>
      <w:bookmarkEnd w:id="11"/>
    </w:p>
    <w:p w14:paraId="25E1A888" w14:textId="77777777" w:rsidR="00463923" w:rsidRPr="00966DE7" w:rsidRDefault="00463923" w:rsidP="00E02821">
      <w:pPr>
        <w:spacing w:after="60"/>
      </w:pPr>
      <w:r w:rsidRPr="00E02821">
        <w:t>Innanfor det partane rimelegvis kunne forvente då avtalen vart inngått</w:t>
      </w:r>
      <w:r w:rsidRPr="00966DE7">
        <w:t>, kan oppdragsgjevar krevje kvalitetsmessige og/eller kvantitetsmessige endringar i leveransen. Om vilkåra i avtalen vert endra vesentleg utover det partane hadde føresett ved inngåinga av avtalen, har partane rett til å krevje revisjon av avtalen.</w:t>
      </w:r>
    </w:p>
    <w:p w14:paraId="04C3BD2F" w14:textId="3809BEB5" w:rsidR="007A0242" w:rsidRDefault="00463923" w:rsidP="00463923">
      <w:pPr>
        <w:spacing w:before="240" w:after="60"/>
      </w:pPr>
      <w:r w:rsidRPr="00966DE7">
        <w:t>Har leverandøren forslag til endringar, skal oppdragsgjevar varslast skriftleg om dette så snart dette blir klart for leverandøren. Endringar skal vere godkjente av oppdragsgjevar ved skriftleg endringsavtale før dei vert sett i verk.</w:t>
      </w:r>
    </w:p>
    <w:p w14:paraId="71C5111A" w14:textId="77777777" w:rsidR="007E03BD" w:rsidRPr="00966DE7" w:rsidRDefault="007E03BD" w:rsidP="007E03BD">
      <w:pPr>
        <w:spacing w:after="60"/>
      </w:pPr>
    </w:p>
    <w:p w14:paraId="1ADF7938" w14:textId="1E7CE3BA" w:rsidR="00DA777B" w:rsidRPr="00966DE7" w:rsidRDefault="00DA777B" w:rsidP="009906CE">
      <w:pPr>
        <w:pStyle w:val="Overskrift2"/>
      </w:pPr>
      <w:bookmarkStart w:id="12" w:name="_Toc194058379"/>
      <w:r w:rsidRPr="00966DE7">
        <w:t>Endringar i leverandøren sitt personell</w:t>
      </w:r>
      <w:bookmarkEnd w:id="12"/>
    </w:p>
    <w:p w14:paraId="17592578" w14:textId="77777777" w:rsidR="00981A7F" w:rsidRPr="00966DE7" w:rsidRDefault="00981A7F" w:rsidP="00E02821">
      <w:r w:rsidRPr="00966DE7">
        <w:t>Om avtalen peikar ut nøkkelpersonell hos leverandøren, skal utskifting av slikt personell godkjennast av oppdragsgjevar. Godkjenning kan ikkje nektast utan sakleg grunn. Kostnad med opplæring av nytt personell skal dekkast av leverandøren.</w:t>
      </w:r>
    </w:p>
    <w:p w14:paraId="51FF1E7F" w14:textId="77777777" w:rsidR="00981A7F" w:rsidRPr="00966DE7" w:rsidRDefault="00981A7F" w:rsidP="00981A7F"/>
    <w:p w14:paraId="4341C6ED" w14:textId="77777777" w:rsidR="00981A7F" w:rsidRPr="00966DE7" w:rsidRDefault="00981A7F" w:rsidP="00981A7F">
      <w:r w:rsidRPr="00966DE7">
        <w:t>Leverandøren skal omgåande og for eigen kostnad sørgje for utskifting av personell som opptrer på ein klanderverdig måte eller som vert vurdert som ueigna til å utføre tenester omfatta av avtalen.</w:t>
      </w:r>
    </w:p>
    <w:p w14:paraId="51E550E9" w14:textId="77777777" w:rsidR="00F908F1" w:rsidRPr="00966DE7" w:rsidRDefault="00F908F1" w:rsidP="00811DC5">
      <w:pPr>
        <w:rPr>
          <w:highlight w:val="yellow"/>
        </w:rPr>
      </w:pPr>
    </w:p>
    <w:p w14:paraId="5D2E9963" w14:textId="0369635A" w:rsidR="00F908F1" w:rsidRPr="00966DE7" w:rsidRDefault="00F908F1" w:rsidP="009906CE">
      <w:pPr>
        <w:pStyle w:val="Overskrift1"/>
      </w:pPr>
      <w:bookmarkStart w:id="13" w:name="_Toc194058380"/>
      <w:r w:rsidRPr="00966DE7">
        <w:t>Prisar</w:t>
      </w:r>
      <w:bookmarkEnd w:id="13"/>
    </w:p>
    <w:p w14:paraId="7B3C6B4A" w14:textId="48F87899" w:rsidR="00F908F1" w:rsidRPr="00966DE7" w:rsidRDefault="00F908F1" w:rsidP="009906CE">
      <w:pPr>
        <w:pStyle w:val="Overskrift2"/>
      </w:pPr>
      <w:bookmarkStart w:id="14" w:name="_Toc194058381"/>
      <w:r w:rsidRPr="00966DE7">
        <w:t>Generelt</w:t>
      </w:r>
      <w:bookmarkEnd w:id="14"/>
    </w:p>
    <w:p w14:paraId="18AA365C" w14:textId="304456D9" w:rsidR="00F13C20" w:rsidRPr="00966DE7" w:rsidRDefault="00F13C20" w:rsidP="00F13C20">
      <w:pPr>
        <w:spacing w:line="276" w:lineRule="auto"/>
      </w:pPr>
      <w:r w:rsidRPr="00966DE7">
        <w:t xml:space="preserve">Prisane, er gjevne i NOK og eks mva og skal inkludere alle kostnadar forbunde med leveransen, slik som administrasjons- og faktureringskostnadar, toll, skattar og andre avgifter </w:t>
      </w:r>
      <w:r w:rsidRPr="006C4D38">
        <w:t xml:space="preserve">osb. Prisane skal vere faste </w:t>
      </w:r>
      <w:r w:rsidR="003F275B" w:rsidRPr="006C4D38">
        <w:t>fram til første prisregulering</w:t>
      </w:r>
      <w:r w:rsidRPr="006C4D38">
        <w:t>.</w:t>
      </w:r>
      <w:r w:rsidRPr="00966DE7">
        <w:t xml:space="preserve"> </w:t>
      </w:r>
    </w:p>
    <w:p w14:paraId="3247EB5E" w14:textId="77777777" w:rsidR="00F13C20" w:rsidRPr="00966DE7" w:rsidRDefault="00F13C20" w:rsidP="00F13C20">
      <w:pPr>
        <w:spacing w:line="276" w:lineRule="auto"/>
        <w:rPr>
          <w:i/>
          <w:iCs/>
        </w:rPr>
      </w:pPr>
    </w:p>
    <w:p w14:paraId="5752E0C9" w14:textId="1C0D6ED9" w:rsidR="00F13C20" w:rsidRPr="00966DE7" w:rsidRDefault="00F13C20" w:rsidP="009906CE">
      <w:pPr>
        <w:pStyle w:val="Overskrift2"/>
      </w:pPr>
      <w:bookmarkStart w:id="15" w:name="_Toc194058382"/>
      <w:r w:rsidRPr="00966DE7">
        <w:t>Prisendring</w:t>
      </w:r>
      <w:bookmarkEnd w:id="15"/>
    </w:p>
    <w:p w14:paraId="4707A9D8" w14:textId="12AF5590" w:rsidR="001C2833" w:rsidRPr="00966DE7" w:rsidRDefault="001C2833" w:rsidP="00F32852">
      <w:pPr>
        <w:pStyle w:val="Overskrift3"/>
      </w:pPr>
      <w:bookmarkStart w:id="16" w:name="_Toc194058383"/>
      <w:r w:rsidRPr="00966DE7">
        <w:t>Varsling og iver</w:t>
      </w:r>
      <w:r w:rsidR="000C5860" w:rsidRPr="00966DE7">
        <w:t>k</w:t>
      </w:r>
      <w:r w:rsidRPr="00966DE7">
        <w:t>setjing</w:t>
      </w:r>
      <w:bookmarkEnd w:id="16"/>
    </w:p>
    <w:p w14:paraId="7B5B6991" w14:textId="2819C3DB" w:rsidR="0057530D" w:rsidRPr="00966DE7" w:rsidRDefault="0057530D" w:rsidP="0057530D">
      <w:pPr>
        <w:spacing w:line="276" w:lineRule="auto"/>
      </w:pPr>
      <w:r w:rsidRPr="00966DE7">
        <w:t xml:space="preserve">Prisendringar skal varslast skriftleg med grunngjeving og dokumentasjon minst 1 (ein) månad før iverksetjing, med mindre anna er skriftleg avtalt. Prisendringar skal bli godkjent av oppdragsgjevar før iverksetjing. </w:t>
      </w:r>
    </w:p>
    <w:p w14:paraId="3B5E2D3E" w14:textId="77777777" w:rsidR="009906CE" w:rsidRPr="00966DE7" w:rsidRDefault="009906CE" w:rsidP="0057530D">
      <w:pPr>
        <w:spacing w:line="276" w:lineRule="auto"/>
      </w:pPr>
    </w:p>
    <w:p w14:paraId="72466EDA" w14:textId="5B019751" w:rsidR="009906CE" w:rsidRPr="00987866" w:rsidRDefault="003F275B" w:rsidP="00F32852">
      <w:pPr>
        <w:pStyle w:val="Overskrift3"/>
      </w:pPr>
      <w:bookmarkStart w:id="17" w:name="_Toc194058384"/>
      <w:r>
        <w:lastRenderedPageBreak/>
        <w:t>Prisregulering</w:t>
      </w:r>
      <w:bookmarkEnd w:id="17"/>
    </w:p>
    <w:p w14:paraId="191A3673" w14:textId="4F178B4C" w:rsidR="000C5860" w:rsidRDefault="00DB6096" w:rsidP="00AD72CB">
      <w:pPr>
        <w:spacing w:line="276" w:lineRule="auto"/>
      </w:pPr>
      <w:bookmarkStart w:id="18" w:name="_Hlk136874040"/>
      <w:r>
        <w:rPr>
          <w:bCs/>
        </w:rPr>
        <w:t xml:space="preserve">Prisane for fyrste sesongen vil vere i tråd med anbodet. </w:t>
      </w:r>
      <w:r w:rsidR="00343D4D" w:rsidRPr="007E1C2C">
        <w:rPr>
          <w:bCs/>
        </w:rPr>
        <w:t xml:space="preserve">For dei neste sesongane vert prisen justert ut frå utrekna prisstigning ihht Statistisk sentralbyrå Byggekostnadsinndeks for veganlegg, vinterdrift av vegar </w:t>
      </w:r>
      <w:hyperlink r:id="rId12" w:history="1">
        <w:r w:rsidR="00343D4D" w:rsidRPr="007E1C2C">
          <w:rPr>
            <w:rStyle w:val="Hyperkobling"/>
          </w:rPr>
          <w:t>https://www.ssb.no/priser-og-prisindekser/statistikker/bkianl</w:t>
        </w:r>
      </w:hyperlink>
      <w:r w:rsidR="00343D4D" w:rsidRPr="007E1C2C">
        <w:rPr>
          <w:bCs/>
        </w:rPr>
        <w:t xml:space="preserve"> pr. 3 kvartal og er gjeldande frå </w:t>
      </w:r>
      <w:r w:rsidR="002647F8">
        <w:rPr>
          <w:bCs/>
        </w:rPr>
        <w:t>30</w:t>
      </w:r>
      <w:r w:rsidR="00343D4D" w:rsidRPr="007E1C2C">
        <w:rPr>
          <w:bCs/>
        </w:rPr>
        <w:t>.</w:t>
      </w:r>
      <w:r w:rsidR="002647F8">
        <w:rPr>
          <w:bCs/>
        </w:rPr>
        <w:t>10</w:t>
      </w:r>
      <w:r w:rsidR="00343D4D" w:rsidRPr="007E1C2C">
        <w:rPr>
          <w:bCs/>
        </w:rPr>
        <w:t xml:space="preserve"> for neste brøytesesong.</w:t>
      </w:r>
      <w:bookmarkEnd w:id="18"/>
    </w:p>
    <w:p w14:paraId="0094AD0E" w14:textId="77777777" w:rsidR="00811DC5" w:rsidRPr="00966DE7" w:rsidRDefault="00811DC5" w:rsidP="00811DC5"/>
    <w:p w14:paraId="7EF632EF" w14:textId="505B5CBE" w:rsidR="008543AE" w:rsidRPr="00966DE7" w:rsidRDefault="008543AE" w:rsidP="00F32852">
      <w:pPr>
        <w:pStyle w:val="Overskrift3"/>
      </w:pPr>
      <w:bookmarkStart w:id="19" w:name="_Toc194058385"/>
      <w:r w:rsidRPr="00966DE7">
        <w:t>Endring på grunn av ekstraordinær omstende</w:t>
      </w:r>
      <w:bookmarkEnd w:id="19"/>
    </w:p>
    <w:p w14:paraId="1816F017" w14:textId="06CC3275" w:rsidR="00480461" w:rsidRPr="00966DE7" w:rsidRDefault="00853770" w:rsidP="00480461">
      <w:r w:rsidRPr="00966DE7">
        <w:t xml:space="preserve">Dersom det skjer vesentlege endringar i dei føresetnadene som ligg til grunn for kontrakten, kan </w:t>
      </w:r>
      <w:r w:rsidR="00480461" w:rsidRPr="00966DE7">
        <w:t>leverandøren krevje mellombelse prisjusteringar. Endring kan berre krevjast dersom leverandøren kan dokumentere at det ligg føre ekstraordinær prisstigning, som ikkje vil fangast opp av alminnelege indeksreguleringar, og som ligg utanfor kontrollen til leverandøren og som han ikkje innanfor rimelege grenser kan ventast å overvinne eller hindre verknadene av.</w:t>
      </w:r>
    </w:p>
    <w:p w14:paraId="43056D0F" w14:textId="77777777" w:rsidR="00480461" w:rsidRPr="00966DE7" w:rsidRDefault="00480461" w:rsidP="00480461"/>
    <w:p w14:paraId="4235B5F6" w14:textId="77777777" w:rsidR="00480461" w:rsidRPr="00966DE7" w:rsidRDefault="00480461" w:rsidP="00480461">
      <w:r w:rsidRPr="00966DE7">
        <w:t>Prisen blir regulert i slike tilfelle i tråd med den konsekvensen endringa i prisgrunnlaget medfører, på den måten at leverandøren og oppdragsgjevar deler meirkostnaden med halvparten kvar. Leverandøren må detaljert gjere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vere avgrensa i tid fram til grunnlaget for prisjustering stansar eller er overvunne. Leverandøren skal straks varsle skriftleg når det hender.</w:t>
      </w:r>
    </w:p>
    <w:p w14:paraId="7D4C293F" w14:textId="77777777" w:rsidR="00853770" w:rsidRPr="00966DE7" w:rsidRDefault="00853770" w:rsidP="00480461"/>
    <w:p w14:paraId="77737485" w14:textId="5813E248" w:rsidR="00853770" w:rsidRPr="00966DE7" w:rsidRDefault="00853770" w:rsidP="00853770">
      <w:pPr>
        <w:pStyle w:val="Overskrift3"/>
      </w:pPr>
      <w:bookmarkStart w:id="20" w:name="_Toc194058386"/>
      <w:r w:rsidRPr="00966DE7">
        <w:t>Nye tenester/tenester frå tredjepartar</w:t>
      </w:r>
      <w:bookmarkEnd w:id="20"/>
    </w:p>
    <w:p w14:paraId="5A357A10" w14:textId="4BA47463" w:rsidR="00A55074" w:rsidRPr="00966DE7" w:rsidRDefault="00A55074" w:rsidP="00A55074">
      <w:r w:rsidRPr="00966DE7">
        <w:t xml:space="preserve">Dersom leverandøren tilbyr nye tenester eller tenester frå tredjepartar, skal desse prisast med same prisstruktur som liknande tenester i avtalen, viss ikkje noko anna er skriftleg avtalt. Prisane skal på førehand skriftleg godkjennast av oppdragsgjevar. </w:t>
      </w:r>
    </w:p>
    <w:p w14:paraId="3883B70F" w14:textId="77777777" w:rsidR="00853770" w:rsidRPr="00966DE7" w:rsidRDefault="00853770" w:rsidP="00853770"/>
    <w:p w14:paraId="52B3195B" w14:textId="552551CB" w:rsidR="00853770" w:rsidRPr="00966DE7" w:rsidRDefault="00853770" w:rsidP="00853770">
      <w:pPr>
        <w:pStyle w:val="Overskrift3"/>
      </w:pPr>
      <w:bookmarkStart w:id="21" w:name="_Toc194058387"/>
      <w:r w:rsidRPr="00966DE7">
        <w:t>Andre endringar</w:t>
      </w:r>
      <w:bookmarkEnd w:id="21"/>
    </w:p>
    <w:p w14:paraId="599E8918" w14:textId="77777777" w:rsidR="00610805" w:rsidRPr="00966DE7" w:rsidRDefault="00610805" w:rsidP="00610805">
      <w:r w:rsidRPr="00966DE7">
        <w:t>Vederlag for andre endringar enn dei som er omtala i punkta over, skal vere i samsvar med avtalen sine opphavlege einingsprisar og prisnivå.</w:t>
      </w:r>
    </w:p>
    <w:p w14:paraId="74A42EA6" w14:textId="77777777" w:rsidR="00610805" w:rsidRPr="00966DE7" w:rsidRDefault="00610805" w:rsidP="00610805"/>
    <w:p w14:paraId="0061EF09" w14:textId="22CA2CF6" w:rsidR="00A55074" w:rsidRPr="00966DE7" w:rsidRDefault="00A55074" w:rsidP="00D854B4">
      <w:pPr>
        <w:pStyle w:val="Overskrift1"/>
      </w:pPr>
      <w:bookmarkStart w:id="22" w:name="_Toc194058388"/>
      <w:r w:rsidRPr="00966DE7">
        <w:t>Fakturering og betaling</w:t>
      </w:r>
      <w:bookmarkEnd w:id="22"/>
    </w:p>
    <w:p w14:paraId="4098AFF0" w14:textId="720357DA" w:rsidR="00335F13" w:rsidRDefault="00335F13" w:rsidP="00641E26">
      <w:r w:rsidRPr="00335F13">
        <w:t xml:space="preserve">Beredskapspris </w:t>
      </w:r>
      <w:r>
        <w:t xml:space="preserve">skal </w:t>
      </w:r>
      <w:r w:rsidR="00175ADF">
        <w:t xml:space="preserve">delast på 6 </w:t>
      </w:r>
      <w:r w:rsidR="006C3081">
        <w:t xml:space="preserve">og </w:t>
      </w:r>
      <w:r>
        <w:t xml:space="preserve">verte </w:t>
      </w:r>
      <w:r w:rsidR="006C3081">
        <w:t xml:space="preserve">fakturert per månad </w:t>
      </w:r>
      <w:r w:rsidR="009E29C6">
        <w:t>saman med timar påløpt</w:t>
      </w:r>
      <w:r w:rsidR="0019021A">
        <w:t xml:space="preserve"> for føregåande månad</w:t>
      </w:r>
      <w:r w:rsidR="009E29C6">
        <w:t xml:space="preserve">. </w:t>
      </w:r>
      <w:r w:rsidR="00624E65">
        <w:t xml:space="preserve">Fakturadato skal vere seinast </w:t>
      </w:r>
      <w:r w:rsidR="005D616F">
        <w:t xml:space="preserve">den </w:t>
      </w:r>
      <w:r w:rsidR="00624E65">
        <w:t>10</w:t>
      </w:r>
      <w:r w:rsidR="005D616F">
        <w:t>. den påfølgjande månaden.</w:t>
      </w:r>
    </w:p>
    <w:p w14:paraId="39D93543" w14:textId="77777777" w:rsidR="00335F13" w:rsidRDefault="00335F13" w:rsidP="00641E26"/>
    <w:p w14:paraId="183019EE" w14:textId="3CA24FB9" w:rsidR="00641E26" w:rsidRPr="00966DE7" w:rsidRDefault="00641E26" w:rsidP="00641E26">
      <w:r w:rsidRPr="00966DE7">
        <w:t>Betaling skal skje innan 30 kalenderdagar etter at korrekt faktura er motteken. Betaling av faktura betyr ikkje at fakturaunderlaget er akseptert.</w:t>
      </w:r>
    </w:p>
    <w:p w14:paraId="085F6F32" w14:textId="77777777" w:rsidR="00641E26" w:rsidRPr="00966DE7" w:rsidRDefault="00641E26" w:rsidP="00641E26"/>
    <w:p w14:paraId="50397953" w14:textId="77777777" w:rsidR="00641E26" w:rsidRPr="00966DE7" w:rsidRDefault="00641E26" w:rsidP="00641E26">
      <w:r w:rsidRPr="00966DE7">
        <w:t xml:space="preserve">Når tenesta, eller deler av tenesta, vert kompensert etter faktisk medgått tid, skal leverandøren sitt personell fylle ut timelister der det kjem fram kva arbeid som er gjennomført og tidsbruk. Om timelista er signert av representant for oppdragsgjevar, er signaturen berre ei stadfesting av arbeidd tid i samband med avtalen, og inneber ikkje ei godkjenning av kostnad. </w:t>
      </w:r>
    </w:p>
    <w:p w14:paraId="47F04CC7" w14:textId="77777777" w:rsidR="00641E26" w:rsidRPr="00966DE7" w:rsidRDefault="00641E26" w:rsidP="00641E26">
      <w:pPr>
        <w:spacing w:line="276" w:lineRule="auto"/>
      </w:pPr>
    </w:p>
    <w:p w14:paraId="68BE5026" w14:textId="77777777" w:rsidR="00641E26" w:rsidRPr="00966DE7" w:rsidRDefault="00641E26" w:rsidP="00641E26">
      <w:pPr>
        <w:spacing w:line="276" w:lineRule="auto"/>
      </w:pPr>
      <w:r w:rsidRPr="00966DE7">
        <w:t>Ved betaling kan oppdragsgjevar gjere frådrag for eventuell forskotsbetaling, kreditnota eller påløpt konvensjonalbot. Omtvista eller utilstrekkeleg dokumenterte faktura vert først betalt når det føreligg nytt fakturagrunnlag, kreditnota og/eller ny faktura.</w:t>
      </w:r>
    </w:p>
    <w:p w14:paraId="6815A42F" w14:textId="77777777" w:rsidR="00641E26" w:rsidRPr="00966DE7" w:rsidRDefault="00641E26" w:rsidP="00641E26">
      <w:pPr>
        <w:spacing w:line="276" w:lineRule="auto"/>
      </w:pPr>
    </w:p>
    <w:p w14:paraId="21488BDF" w14:textId="77777777" w:rsidR="00641E26" w:rsidRPr="00966DE7" w:rsidRDefault="00641E26" w:rsidP="00641E26">
      <w:pPr>
        <w:spacing w:line="276" w:lineRule="auto"/>
      </w:pPr>
      <w:r w:rsidRPr="00966DE7">
        <w:t>Ved avvik mellom ordrebeløp og mottatt faktura, skal oppdragsgjevar varsle leverandøren om avviket innan betalingsfristen for faktura. Leverandøren skal utan ugrunna opphald rette opp avviket og sende kreditnota til den eininga hos oppdragsgjevar som har sendt bestillinga. Om det er avvik mellom pris i ordre og pris på faktura, skal eininga betale det beløpet som er gjeve i ordren.</w:t>
      </w:r>
    </w:p>
    <w:p w14:paraId="772AB9F5" w14:textId="77777777" w:rsidR="00641E26" w:rsidRPr="00966DE7" w:rsidRDefault="00641E26" w:rsidP="00641E26">
      <w:pPr>
        <w:spacing w:line="276" w:lineRule="auto"/>
      </w:pPr>
    </w:p>
    <w:p w14:paraId="3D2CE4F0" w14:textId="77777777" w:rsidR="00641E26" w:rsidRPr="00966DE7" w:rsidRDefault="00641E26" w:rsidP="00641E26">
      <w:pPr>
        <w:spacing w:line="276" w:lineRule="auto"/>
      </w:pPr>
      <w:r w:rsidRPr="00801F28">
        <w:t>Innan 60 kale</w:t>
      </w:r>
      <w:r w:rsidRPr="00966DE7">
        <w:t xml:space="preserve">nderdagar etter at avtalen er avslutta skal leverandøren sende eventuell sluttfaktura. Sluttfaktura skal dekke alle leverandøren sine krav i medhald av avtalen. Krav som ikkje er tatt med i sluttfaktura kan ikkje seinare gjerast gjeldande. Faktura skal merkast ”Sluttfaktura”. </w:t>
      </w:r>
    </w:p>
    <w:p w14:paraId="045FC3D7" w14:textId="77777777" w:rsidR="00641E26" w:rsidRPr="00966DE7" w:rsidRDefault="00641E26" w:rsidP="00641E26">
      <w:pPr>
        <w:spacing w:line="276" w:lineRule="auto"/>
      </w:pPr>
    </w:p>
    <w:p w14:paraId="68E8B0E5" w14:textId="77777777" w:rsidR="00641E26" w:rsidRPr="00966DE7" w:rsidRDefault="00641E26" w:rsidP="00641E26">
      <w:pPr>
        <w:spacing w:line="276" w:lineRule="auto"/>
      </w:pPr>
      <w:r w:rsidRPr="00966DE7">
        <w:t>Omtvista krav forfell ikkje til betaling før det er oppnådd semje, eventuelt før rettskraftig dom er avsagt.</w:t>
      </w:r>
    </w:p>
    <w:p w14:paraId="42DF7B34" w14:textId="77777777" w:rsidR="00247919" w:rsidRPr="00966DE7" w:rsidRDefault="00247919" w:rsidP="00641E26">
      <w:pPr>
        <w:spacing w:line="276" w:lineRule="auto"/>
      </w:pPr>
    </w:p>
    <w:p w14:paraId="33C4EE90" w14:textId="21227B43" w:rsidR="00247919" w:rsidRPr="00966DE7" w:rsidRDefault="00247919" w:rsidP="00247919">
      <w:pPr>
        <w:pStyle w:val="Overskrift2"/>
      </w:pPr>
      <w:bookmarkStart w:id="23" w:name="_Toc194058389"/>
      <w:r w:rsidRPr="00966DE7">
        <w:t>Fakturering</w:t>
      </w:r>
      <w:bookmarkEnd w:id="23"/>
    </w:p>
    <w:p w14:paraId="1FB6CA37" w14:textId="573A0FD9" w:rsidR="00247919" w:rsidRPr="00966DE7" w:rsidRDefault="00247919" w:rsidP="00247919">
      <w:pPr>
        <w:pStyle w:val="Overskrift3"/>
      </w:pPr>
      <w:bookmarkStart w:id="24" w:name="_Toc194058390"/>
      <w:r w:rsidRPr="00966DE7">
        <w:t>Generelt</w:t>
      </w:r>
      <w:bookmarkEnd w:id="24"/>
    </w:p>
    <w:p w14:paraId="113FAB47" w14:textId="77777777" w:rsidR="00B34184" w:rsidRPr="00966DE7" w:rsidRDefault="00B34184" w:rsidP="00B34184">
      <w:pPr>
        <w:spacing w:line="276" w:lineRule="auto"/>
      </w:pPr>
      <w:r w:rsidRPr="00966DE7">
        <w:t>Faktura skal sendast elektronisk i EHF-format via aksesspunkt. Purring på faktura og kreditnota skal også sendast via EHF om ikkje anna er avtalt. Faktura pr. post eller e-post vert returnert.</w:t>
      </w:r>
    </w:p>
    <w:p w14:paraId="529A8554" w14:textId="77777777" w:rsidR="00B34184" w:rsidRPr="00966DE7" w:rsidRDefault="00B34184" w:rsidP="00B34184">
      <w:pPr>
        <w:spacing w:line="276" w:lineRule="auto"/>
      </w:pPr>
    </w:p>
    <w:p w14:paraId="6D616BB4" w14:textId="1206C009" w:rsidR="00B34184" w:rsidRDefault="00B34184" w:rsidP="00B34184">
      <w:pPr>
        <w:spacing w:line="276" w:lineRule="auto"/>
      </w:pPr>
      <w:r w:rsidRPr="00966DE7">
        <w:t xml:space="preserve">Elektronisk fakturaadresse Sogndal kommune: </w:t>
      </w:r>
      <w:r w:rsidR="00E84B41" w:rsidRPr="00E84B41">
        <w:t>922121893</w:t>
      </w:r>
    </w:p>
    <w:p w14:paraId="54FE1AF7" w14:textId="77777777" w:rsidR="00E84B41" w:rsidRPr="00966DE7" w:rsidRDefault="00E84B41" w:rsidP="00B34184">
      <w:pPr>
        <w:spacing w:line="276" w:lineRule="auto"/>
      </w:pPr>
    </w:p>
    <w:p w14:paraId="4D6DB933" w14:textId="77777777" w:rsidR="00B34184" w:rsidRPr="00966DE7" w:rsidRDefault="00B34184" w:rsidP="00B34184">
      <w:pPr>
        <w:spacing w:line="276" w:lineRule="auto"/>
      </w:pPr>
      <w:r w:rsidRPr="00966DE7">
        <w:t xml:space="preserve">Leverandøren må informere oppdragsgjevar før sending av første elektroniske faktura slik at oppdragsgjevar kan stadfeste at fakturaen har kome fram og at den har korrekt merking. </w:t>
      </w:r>
    </w:p>
    <w:p w14:paraId="0566A715" w14:textId="77777777" w:rsidR="00B34184" w:rsidRPr="00966DE7" w:rsidRDefault="00B34184" w:rsidP="00B34184">
      <w:pPr>
        <w:spacing w:line="276" w:lineRule="auto"/>
      </w:pPr>
    </w:p>
    <w:p w14:paraId="4E248407" w14:textId="77777777" w:rsidR="00B34184" w:rsidRPr="00966DE7" w:rsidRDefault="00B34184" w:rsidP="00B34184">
      <w:pPr>
        <w:spacing w:line="276" w:lineRule="auto"/>
      </w:pPr>
      <w:r w:rsidRPr="00966DE7">
        <w:t>Oppdragsgjevar har rett til å returnere fakturaer som ikkje tilfredsstiller krava til innhald og merking.</w:t>
      </w:r>
    </w:p>
    <w:p w14:paraId="46658C34" w14:textId="77777777" w:rsidR="00B34184" w:rsidRPr="00966DE7" w:rsidRDefault="00B34184" w:rsidP="00B34184">
      <w:pPr>
        <w:spacing w:line="276" w:lineRule="auto"/>
      </w:pPr>
    </w:p>
    <w:p w14:paraId="3561E8BC" w14:textId="2DCBF78C" w:rsidR="00B34184" w:rsidRPr="00966DE7" w:rsidRDefault="00B34184" w:rsidP="00F121D2">
      <w:pPr>
        <w:pStyle w:val="Overskrift3"/>
      </w:pPr>
      <w:bookmarkStart w:id="25" w:name="_Toc194058391"/>
      <w:r w:rsidRPr="00966DE7">
        <w:t>Innhald og merking av faktura</w:t>
      </w:r>
      <w:bookmarkEnd w:id="25"/>
    </w:p>
    <w:p w14:paraId="0BEFBB32" w14:textId="3B63278E" w:rsidR="00767EE5" w:rsidRPr="00966DE7" w:rsidRDefault="00767EE5" w:rsidP="00767EE5">
      <w:pPr>
        <w:autoSpaceDE w:val="0"/>
        <w:autoSpaceDN w:val="0"/>
        <w:adjustRightInd w:val="0"/>
        <w:spacing w:before="120" w:after="120"/>
      </w:pPr>
      <w:r w:rsidRPr="00966DE7">
        <w:t>Fakturering skal skje med bakgrunn i dokumentert gjennomførte leveransar.</w:t>
      </w:r>
      <w:r w:rsidRPr="00966DE7" w:rsidDel="00271937">
        <w:t xml:space="preserve"> </w:t>
      </w:r>
    </w:p>
    <w:p w14:paraId="5B10221C" w14:textId="6D8A67B2" w:rsidR="00E366C4" w:rsidRDefault="00767EE5" w:rsidP="00801F28">
      <w:r w:rsidRPr="00966DE7">
        <w:t>Faktura skal vere så detaljert at alle postar kan refererast klart til bestillinga. Leverandøren skal legge ved dokumentasjon som er naudsynt for at bestillar skal kunne kontrollere det fakturerte beløpet.</w:t>
      </w:r>
    </w:p>
    <w:p w14:paraId="1A788DA4" w14:textId="77777777" w:rsidR="00E779C7" w:rsidRDefault="00E779C7" w:rsidP="00801F28"/>
    <w:p w14:paraId="7EF70752" w14:textId="7E48CD29" w:rsidR="00E779C7" w:rsidRPr="00966DE7" w:rsidRDefault="00E779C7" w:rsidP="00801F28">
      <w:r>
        <w:t>Faktura skal merkast med SK</w:t>
      </w:r>
      <w:r w:rsidRPr="00E779C7">
        <w:rPr>
          <w:highlight w:val="yellow"/>
        </w:rPr>
        <w:t>xxx</w:t>
      </w:r>
    </w:p>
    <w:p w14:paraId="418E72F3" w14:textId="3DAA6184" w:rsidR="00E366C4" w:rsidRPr="00966DE7" w:rsidRDefault="00E366C4" w:rsidP="00E366C4">
      <w:pPr>
        <w:pStyle w:val="Overskrift1"/>
      </w:pPr>
      <w:bookmarkStart w:id="26" w:name="_Toc194058392"/>
      <w:r w:rsidRPr="00966DE7">
        <w:lastRenderedPageBreak/>
        <w:t>Møte og rapportering</w:t>
      </w:r>
      <w:bookmarkEnd w:id="26"/>
    </w:p>
    <w:p w14:paraId="3481A014" w14:textId="533ADE82" w:rsidR="00E366C4" w:rsidRPr="00966DE7" w:rsidRDefault="00E366C4" w:rsidP="00E366C4">
      <w:pPr>
        <w:pStyle w:val="Overskrift2"/>
      </w:pPr>
      <w:bookmarkStart w:id="27" w:name="_Toc194058393"/>
      <w:r w:rsidRPr="00966DE7">
        <w:t>Møte</w:t>
      </w:r>
      <w:bookmarkEnd w:id="27"/>
    </w:p>
    <w:p w14:paraId="73BBFBEF" w14:textId="77777777" w:rsidR="00CE44D3" w:rsidRPr="00966DE7" w:rsidRDefault="00CE44D3" w:rsidP="00CE44D3">
      <w:pPr>
        <w:spacing w:line="276" w:lineRule="auto"/>
      </w:pPr>
      <w:r w:rsidRPr="00966DE7">
        <w:t>Møte mellom partane skal finne stad ved behov for å sikre gjennomføring av intensjonane i avtalen.</w:t>
      </w:r>
    </w:p>
    <w:p w14:paraId="0DBCFBC2" w14:textId="77777777" w:rsidR="00CE44D3" w:rsidRPr="00966DE7" w:rsidRDefault="00CE44D3" w:rsidP="00CE44D3">
      <w:pPr>
        <w:spacing w:line="276" w:lineRule="auto"/>
      </w:pPr>
    </w:p>
    <w:p w14:paraId="47892778" w14:textId="628B7122" w:rsidR="00CE44D3" w:rsidRDefault="00CE44D3" w:rsidP="00AC6789">
      <w:pPr>
        <w:spacing w:line="276" w:lineRule="auto"/>
      </w:pPr>
      <w:r w:rsidRPr="00966DE7">
        <w:t xml:space="preserve">Dersom ikkje anna er avtalt er oppdragsgjevar ansvarleg for utarbeiding av møtereferat, som skal sendast leverandøren for godkjenning innan fem verkedagar etter møtet. </w:t>
      </w:r>
    </w:p>
    <w:p w14:paraId="6F42B1C9" w14:textId="77777777" w:rsidR="00A1524C" w:rsidRPr="00966DE7" w:rsidRDefault="00A1524C" w:rsidP="00AC6789">
      <w:pPr>
        <w:spacing w:line="276" w:lineRule="auto"/>
      </w:pPr>
    </w:p>
    <w:p w14:paraId="2B0CEABD" w14:textId="204CD60A" w:rsidR="00CE44D3" w:rsidRPr="00966DE7" w:rsidRDefault="00CE44D3" w:rsidP="00CE44D3">
      <w:pPr>
        <w:pStyle w:val="Overskrift2"/>
      </w:pPr>
      <w:bookmarkStart w:id="28" w:name="_Toc194058394"/>
      <w:r w:rsidRPr="00966DE7">
        <w:t>Målepunkt og rapportering</w:t>
      </w:r>
      <w:bookmarkEnd w:id="28"/>
    </w:p>
    <w:p w14:paraId="33051930" w14:textId="1A1C40ED" w:rsidR="00A5746A" w:rsidRPr="00966DE7" w:rsidRDefault="00372C5B" w:rsidP="00705175">
      <w:pPr>
        <w:spacing w:line="276" w:lineRule="auto"/>
      </w:pPr>
      <w:r w:rsidRPr="00966DE7">
        <w:t xml:space="preserve">Partane </w:t>
      </w:r>
      <w:r w:rsidR="00034587">
        <w:t>kan</w:t>
      </w:r>
      <w:r w:rsidRPr="00966DE7">
        <w:t xml:space="preserve"> fastsetje målepunkt for avtalen ved oppstart. Oppdragsgjevar kan be om rapportar på oppnåing av målepunkt. Leverandør skal kostnadsfritt og utan ugrunna opphald utarbeide slike rapportar.</w:t>
      </w:r>
    </w:p>
    <w:p w14:paraId="7723E344" w14:textId="77777777" w:rsidR="00980948" w:rsidRPr="00966DE7" w:rsidRDefault="00980948" w:rsidP="00980948">
      <w:pPr>
        <w:spacing w:line="276" w:lineRule="auto"/>
      </w:pPr>
    </w:p>
    <w:p w14:paraId="4BFBAFF5" w14:textId="7B7A893C" w:rsidR="00980948" w:rsidRPr="00966DE7" w:rsidRDefault="00980948" w:rsidP="00980948">
      <w:pPr>
        <w:pStyle w:val="Overskrift1"/>
      </w:pPr>
      <w:bookmarkStart w:id="29" w:name="_Toc194058395"/>
      <w:r w:rsidRPr="00966DE7">
        <w:t>Seriøsitetskrav</w:t>
      </w:r>
      <w:bookmarkEnd w:id="29"/>
    </w:p>
    <w:p w14:paraId="61F6BAA0" w14:textId="73F6D0AB" w:rsidR="00D52653" w:rsidRPr="00966DE7" w:rsidRDefault="00D52653" w:rsidP="00D52653">
      <w:pPr>
        <w:pStyle w:val="Overskrift2"/>
      </w:pPr>
      <w:bookmarkStart w:id="30" w:name="_Toc194058396"/>
      <w:r w:rsidRPr="00966DE7">
        <w:t>Generelt</w:t>
      </w:r>
      <w:bookmarkEnd w:id="30"/>
    </w:p>
    <w:p w14:paraId="7EF2397B" w14:textId="77777777" w:rsidR="00D35E7F" w:rsidRPr="00966DE7" w:rsidRDefault="00D35E7F" w:rsidP="00D35E7F">
      <w:pPr>
        <w:spacing w:line="276" w:lineRule="auto"/>
      </w:pPr>
      <w:r w:rsidRPr="00966DE7">
        <w:t>Oppdragsgjevar skal ikkje sjåast som arbeidsgjevar for leverandøren sitt personell sjølv om slikt personell utfører tenesta eller delar av denne i samarbeid med oppdragsgjevar. Leverandøren skal sjå til at alt personell som utfører arbeid under denne avtalen har gyldige arbeidsløyve. Leverandøren pliktar å sjå til at lovbestemte krav til arbeidstid og overtid vert overhaldne.</w:t>
      </w:r>
    </w:p>
    <w:p w14:paraId="2D941101" w14:textId="77777777" w:rsidR="00D35E7F" w:rsidRPr="00966DE7" w:rsidRDefault="00D35E7F" w:rsidP="00D35E7F">
      <w:pPr>
        <w:spacing w:line="276" w:lineRule="auto"/>
      </w:pPr>
    </w:p>
    <w:p w14:paraId="245D2DCE" w14:textId="77777777" w:rsidR="00D35E7F" w:rsidRPr="00966DE7" w:rsidRDefault="00D35E7F" w:rsidP="00D35E7F">
      <w:pPr>
        <w:spacing w:line="276" w:lineRule="auto"/>
      </w:pPr>
      <w:r w:rsidRPr="00966DE7">
        <w:t xml:space="preserve">Leverandøren er ansvarleg for at fagpersonell har dei offentlege godkjenningar, fagbrev, maskinførarbevis og sertifikat e.l. som er naudsynte for utføringa av tenesta. </w:t>
      </w:r>
    </w:p>
    <w:p w14:paraId="353DC24D" w14:textId="77777777" w:rsidR="00454A7D" w:rsidRPr="00966DE7" w:rsidRDefault="00454A7D" w:rsidP="00D35E7F">
      <w:pPr>
        <w:spacing w:line="276" w:lineRule="auto"/>
      </w:pPr>
    </w:p>
    <w:p w14:paraId="34129603" w14:textId="0C19734B" w:rsidR="00454A7D" w:rsidRPr="00966DE7" w:rsidRDefault="00454A7D" w:rsidP="000F17F1">
      <w:pPr>
        <w:pStyle w:val="Overskrift2"/>
      </w:pPr>
      <w:bookmarkStart w:id="31" w:name="_Toc194058397"/>
      <w:r w:rsidRPr="00966DE7">
        <w:t>Bruk av underleverandør</w:t>
      </w:r>
      <w:r w:rsidR="000F17F1" w:rsidRPr="00966DE7">
        <w:t>ar</w:t>
      </w:r>
      <w:bookmarkEnd w:id="31"/>
    </w:p>
    <w:p w14:paraId="4BFECF47" w14:textId="5F15733F" w:rsidR="00C871AE" w:rsidRPr="00966DE7" w:rsidRDefault="00C871AE" w:rsidP="00C871AE">
      <w:pPr>
        <w:rPr>
          <w:rFonts w:asciiTheme="minorHAnsi" w:hAnsiTheme="minorHAnsi" w:cstheme="minorBidi"/>
        </w:rPr>
      </w:pPr>
      <w:r w:rsidRPr="00966DE7">
        <w:rPr>
          <w:rFonts w:eastAsia="Times New Roman" w:cs="Times New Roman"/>
          <w:szCs w:val="20"/>
          <w:lang w:eastAsia="nb-NO"/>
        </w:rPr>
        <w:t>Leverandøren kan ikkje ha fleire enn to ledd underleverandør</w:t>
      </w:r>
      <w:r w:rsidR="00594DDF" w:rsidRPr="00966DE7">
        <w:rPr>
          <w:rFonts w:eastAsia="Times New Roman" w:cs="Times New Roman"/>
          <w:szCs w:val="20"/>
          <w:lang w:eastAsia="nb-NO"/>
        </w:rPr>
        <w:t>a</w:t>
      </w:r>
      <w:r w:rsidRPr="00966DE7">
        <w:rPr>
          <w:rFonts w:eastAsia="Times New Roman" w:cs="Times New Roman"/>
          <w:szCs w:val="20"/>
          <w:lang w:eastAsia="nb-NO"/>
        </w:rPr>
        <w:t>r, herunder bemanningsforetak, i kjede under seg for utfør</w:t>
      </w:r>
      <w:r w:rsidR="00594DDF" w:rsidRPr="00966DE7">
        <w:rPr>
          <w:rFonts w:eastAsia="Times New Roman" w:cs="Times New Roman"/>
          <w:szCs w:val="20"/>
          <w:lang w:eastAsia="nb-NO"/>
        </w:rPr>
        <w:t>ing</w:t>
      </w:r>
      <w:r w:rsidRPr="00966DE7">
        <w:rPr>
          <w:rFonts w:eastAsia="Times New Roman" w:cs="Times New Roman"/>
          <w:szCs w:val="20"/>
          <w:lang w:eastAsia="nb-NO"/>
        </w:rPr>
        <w:t xml:space="preserve"> av kontraktsarbeider. </w:t>
      </w:r>
      <w:r w:rsidRPr="00966DE7">
        <w:t>Oppdragsg</w:t>
      </w:r>
      <w:r w:rsidR="00594DDF" w:rsidRPr="00966DE7">
        <w:t>jevar</w:t>
      </w:r>
      <w:r w:rsidRPr="00966DE7">
        <w:t xml:space="preserve"> kan samtykke til fle</w:t>
      </w:r>
      <w:r w:rsidR="00594DDF" w:rsidRPr="00966DE7">
        <w:t>i</w:t>
      </w:r>
      <w:r w:rsidRPr="00966DE7">
        <w:t>re ledd dersom det på grunn av uforutsette omstend</w:t>
      </w:r>
      <w:r w:rsidR="0062374F" w:rsidRPr="00966DE7">
        <w:t>e</w:t>
      </w:r>
      <w:r w:rsidRPr="00966DE7">
        <w:t xml:space="preserve"> er </w:t>
      </w:r>
      <w:r w:rsidR="0062374F" w:rsidRPr="00966DE7">
        <w:t xml:space="preserve">naudsynt </w:t>
      </w:r>
      <w:r w:rsidRPr="00966DE7">
        <w:t xml:space="preserve">for å oppfylle kontrakten. </w:t>
      </w:r>
    </w:p>
    <w:p w14:paraId="0962BCB3" w14:textId="77777777" w:rsidR="00C871AE" w:rsidRPr="00966DE7" w:rsidRDefault="00C871AE" w:rsidP="00C871AE"/>
    <w:p w14:paraId="5DDF6E77" w14:textId="0241461C" w:rsidR="00C871AE" w:rsidRPr="00966DE7" w:rsidRDefault="00C871AE" w:rsidP="00C871AE">
      <w:r w:rsidRPr="00966DE7">
        <w:t>Underleverandør som er godkjent av oppdragsg</w:t>
      </w:r>
      <w:r w:rsidR="0062374F" w:rsidRPr="00966DE7">
        <w:t>je</w:t>
      </w:r>
      <w:r w:rsidRPr="00966DE7">
        <w:t>v</w:t>
      </w:r>
      <w:r w:rsidR="0062374F" w:rsidRPr="00966DE7">
        <w:t>a</w:t>
      </w:r>
      <w:r w:rsidRPr="00966DE7">
        <w:t xml:space="preserve">r ved </w:t>
      </w:r>
      <w:r w:rsidR="0062374F" w:rsidRPr="00966DE7">
        <w:t>avtaleinngåing</w:t>
      </w:r>
      <w:r w:rsidRPr="00966DE7">
        <w:t xml:space="preserve"> </w:t>
      </w:r>
      <w:r w:rsidR="0062374F" w:rsidRPr="00966DE7">
        <w:t xml:space="preserve">vert </w:t>
      </w:r>
      <w:r w:rsidR="00CD467D" w:rsidRPr="00966DE7">
        <w:t xml:space="preserve">i det vidare omtala </w:t>
      </w:r>
      <w:r w:rsidRPr="00966DE7">
        <w:t>som «f</w:t>
      </w:r>
      <w:r w:rsidR="00734853" w:rsidRPr="00966DE7">
        <w:t>ø</w:t>
      </w:r>
      <w:r w:rsidRPr="00966DE7">
        <w:t>r</w:t>
      </w:r>
      <w:r w:rsidR="00EC4D53" w:rsidRPr="00966DE7">
        <w:t>e</w:t>
      </w:r>
      <w:r w:rsidRPr="00966DE7">
        <w:t>h</w:t>
      </w:r>
      <w:r w:rsidR="00734853" w:rsidRPr="00966DE7">
        <w:t>a</w:t>
      </w:r>
      <w:r w:rsidRPr="00966DE7">
        <w:t>ndsgodkjent underleverandør». Andr</w:t>
      </w:r>
      <w:r w:rsidR="00CD467D" w:rsidRPr="00966DE7">
        <w:t>e</w:t>
      </w:r>
      <w:r w:rsidRPr="00966DE7">
        <w:t xml:space="preserve"> underleverandør</w:t>
      </w:r>
      <w:r w:rsidR="00CD467D" w:rsidRPr="00966DE7">
        <w:t>a</w:t>
      </w:r>
      <w:r w:rsidRPr="00966DE7">
        <w:t xml:space="preserve">r kan unntaksvis </w:t>
      </w:r>
      <w:r w:rsidR="00CD467D" w:rsidRPr="00966DE7">
        <w:t xml:space="preserve">verte godkjent </w:t>
      </w:r>
      <w:r w:rsidRPr="00966DE7">
        <w:t>av oppdragsg</w:t>
      </w:r>
      <w:r w:rsidR="00CD467D" w:rsidRPr="00966DE7">
        <w:t>je</w:t>
      </w:r>
      <w:r w:rsidRPr="00966DE7">
        <w:t>v</w:t>
      </w:r>
      <w:r w:rsidR="00CD467D" w:rsidRPr="00966DE7">
        <w:t>a</w:t>
      </w:r>
      <w:r w:rsidRPr="00966DE7">
        <w:t xml:space="preserve">r for det </w:t>
      </w:r>
      <w:r w:rsidR="00CD467D" w:rsidRPr="00966DE7">
        <w:t xml:space="preserve">einskilde </w:t>
      </w:r>
      <w:r w:rsidRPr="00966DE7">
        <w:t xml:space="preserve">oppdrag, og </w:t>
      </w:r>
      <w:r w:rsidR="00CD467D" w:rsidRPr="00966DE7">
        <w:t xml:space="preserve">vert da rekna </w:t>
      </w:r>
      <w:r w:rsidRPr="00966DE7">
        <w:t>som f</w:t>
      </w:r>
      <w:r w:rsidR="00EC4D53" w:rsidRPr="00966DE7">
        <w:t>ø</w:t>
      </w:r>
      <w:r w:rsidRPr="00966DE7">
        <w:t>r</w:t>
      </w:r>
      <w:r w:rsidR="00EC4D53" w:rsidRPr="00966DE7">
        <w:t>e</w:t>
      </w:r>
      <w:r w:rsidRPr="00966DE7">
        <w:t>h</w:t>
      </w:r>
      <w:r w:rsidR="00EC4D53" w:rsidRPr="00966DE7">
        <w:t>a</w:t>
      </w:r>
      <w:r w:rsidRPr="00966DE7">
        <w:t>ndsgodkjent underleverandør for oppdraget. Hov</w:t>
      </w:r>
      <w:r w:rsidR="00CD467D" w:rsidRPr="00966DE7">
        <w:t>u</w:t>
      </w:r>
      <w:r w:rsidRPr="00966DE7">
        <w:t>dtyngd</w:t>
      </w:r>
      <w:r w:rsidR="00CD467D" w:rsidRPr="00966DE7">
        <w:t>a</w:t>
      </w:r>
      <w:r w:rsidRPr="00966DE7">
        <w:t xml:space="preserve"> av </w:t>
      </w:r>
      <w:r w:rsidR="00734853" w:rsidRPr="00966DE7">
        <w:t xml:space="preserve">avtalearbeid </w:t>
      </w:r>
      <w:r w:rsidRPr="00966DE7">
        <w:t xml:space="preserve">i det </w:t>
      </w:r>
      <w:r w:rsidR="00734853" w:rsidRPr="00966DE7">
        <w:t xml:space="preserve">einskilde </w:t>
      </w:r>
      <w:r w:rsidRPr="00966DE7">
        <w:t xml:space="preserve">oppdrag under </w:t>
      </w:r>
      <w:r w:rsidR="00734853" w:rsidRPr="00966DE7">
        <w:t xml:space="preserve">avtalen </w:t>
      </w:r>
      <w:r w:rsidRPr="00966DE7">
        <w:t xml:space="preserve">skal </w:t>
      </w:r>
      <w:r w:rsidR="00734853" w:rsidRPr="00966DE7">
        <w:t xml:space="preserve">verte utført </w:t>
      </w:r>
      <w:r w:rsidRPr="00966DE7">
        <w:t>av leverandøren eller f</w:t>
      </w:r>
      <w:r w:rsidR="00A6456C" w:rsidRPr="00966DE7">
        <w:t>ø</w:t>
      </w:r>
      <w:r w:rsidRPr="00966DE7">
        <w:t>r</w:t>
      </w:r>
      <w:r w:rsidR="00A6456C" w:rsidRPr="00966DE7">
        <w:t>e</w:t>
      </w:r>
      <w:r w:rsidRPr="00966DE7">
        <w:t>h</w:t>
      </w:r>
      <w:r w:rsidR="00A6456C" w:rsidRPr="00966DE7">
        <w:t>a</w:t>
      </w:r>
      <w:r w:rsidRPr="00966DE7">
        <w:t>ndsgodkjent underleverandør. Leverandør eller f</w:t>
      </w:r>
      <w:r w:rsidR="00734853" w:rsidRPr="00966DE7">
        <w:t>ø</w:t>
      </w:r>
      <w:r w:rsidRPr="00966DE7">
        <w:t>r</w:t>
      </w:r>
      <w:r w:rsidR="007E116C" w:rsidRPr="00966DE7">
        <w:t>e</w:t>
      </w:r>
      <w:r w:rsidRPr="00966DE7">
        <w:t>h</w:t>
      </w:r>
      <w:r w:rsidR="00734853" w:rsidRPr="00966DE7">
        <w:t>a</w:t>
      </w:r>
      <w:r w:rsidRPr="00966DE7">
        <w:t xml:space="preserve">ndsgodkjent underleverandør, skal til </w:t>
      </w:r>
      <w:r w:rsidR="00A6456C" w:rsidRPr="00966DE7">
        <w:t>ein</w:t>
      </w:r>
      <w:r w:rsidR="00EC4D53" w:rsidRPr="00966DE7">
        <w:t xml:space="preserve"> </w:t>
      </w:r>
      <w:r w:rsidR="00A6456C" w:rsidRPr="00966DE7">
        <w:t xml:space="preserve">kvar </w:t>
      </w:r>
      <w:r w:rsidRPr="00966DE7">
        <w:t>tid v</w:t>
      </w:r>
      <w:r w:rsidR="00A6456C" w:rsidRPr="00966DE7">
        <w:t>e</w:t>
      </w:r>
      <w:r w:rsidRPr="00966DE7">
        <w:t>re representert på e</w:t>
      </w:r>
      <w:r w:rsidR="007E116C" w:rsidRPr="00966DE7">
        <w:t>i</w:t>
      </w:r>
      <w:r w:rsidR="00A6456C" w:rsidRPr="00966DE7">
        <w:t>g</w:t>
      </w:r>
      <w:r w:rsidRPr="00966DE7">
        <w:t xml:space="preserve">endommen eller byggeplassen med mindre det er avtalt unntak i det enkelte oppdrag. </w:t>
      </w:r>
    </w:p>
    <w:p w14:paraId="5F9DAF68" w14:textId="77777777" w:rsidR="00C871AE" w:rsidRPr="00966DE7" w:rsidRDefault="00C871AE" w:rsidP="00C871AE"/>
    <w:p w14:paraId="3F5F235D" w14:textId="602F13D0" w:rsidR="00C871AE" w:rsidRPr="00966DE7" w:rsidRDefault="00C871AE" w:rsidP="00C871AE">
      <w:r w:rsidRPr="00966DE7">
        <w:t>Utskifting av f</w:t>
      </w:r>
      <w:r w:rsidR="00CA474D" w:rsidRPr="00966DE7">
        <w:t>øre</w:t>
      </w:r>
      <w:r w:rsidRPr="00966DE7">
        <w:t>h</w:t>
      </w:r>
      <w:r w:rsidR="00CA474D" w:rsidRPr="00966DE7">
        <w:t>a</w:t>
      </w:r>
      <w:r w:rsidRPr="00966DE7">
        <w:t>ndsgodkjente underleverandør</w:t>
      </w:r>
      <w:r w:rsidR="00CA474D" w:rsidRPr="00966DE7">
        <w:t>a</w:t>
      </w:r>
      <w:r w:rsidRPr="00966DE7">
        <w:t xml:space="preserve">r i </w:t>
      </w:r>
      <w:r w:rsidR="00CA474D" w:rsidRPr="00966DE7">
        <w:t>av</w:t>
      </w:r>
      <w:r w:rsidR="008A2792" w:rsidRPr="00966DE7">
        <w:t>tale</w:t>
      </w:r>
      <w:r w:rsidRPr="00966DE7">
        <w:t xml:space="preserve">perioden skal </w:t>
      </w:r>
      <w:r w:rsidR="008A2792" w:rsidRPr="00966DE7">
        <w:t xml:space="preserve">verte </w:t>
      </w:r>
      <w:r w:rsidRPr="00966DE7">
        <w:t>godkjen</w:t>
      </w:r>
      <w:r w:rsidR="008A2792" w:rsidRPr="00966DE7">
        <w:t>t</w:t>
      </w:r>
      <w:r w:rsidRPr="00966DE7">
        <w:t xml:space="preserve"> av oppdragsg</w:t>
      </w:r>
      <w:r w:rsidR="008A2792" w:rsidRPr="00966DE7">
        <w:t>je</w:t>
      </w:r>
      <w:r w:rsidRPr="00966DE7">
        <w:t>v</w:t>
      </w:r>
      <w:r w:rsidR="008A2792" w:rsidRPr="00966DE7">
        <w:t>a</w:t>
      </w:r>
      <w:r w:rsidRPr="00966DE7">
        <w:t>r. Oppdragsg</w:t>
      </w:r>
      <w:r w:rsidR="008A2792" w:rsidRPr="00966DE7">
        <w:t>jevar</w:t>
      </w:r>
      <w:r w:rsidRPr="00966DE7">
        <w:t xml:space="preserve"> har rett til å underkjenne val av underleverandør dersom sakl</w:t>
      </w:r>
      <w:r w:rsidR="008A2792" w:rsidRPr="00966DE7">
        <w:t>e</w:t>
      </w:r>
      <w:r w:rsidRPr="00966DE7">
        <w:t xml:space="preserve">g grunn </w:t>
      </w:r>
      <w:r w:rsidR="008A2792" w:rsidRPr="00966DE7">
        <w:t>ligg føre</w:t>
      </w:r>
      <w:r w:rsidRPr="00966DE7">
        <w:t>. Oppdragsg</w:t>
      </w:r>
      <w:r w:rsidR="008A2792" w:rsidRPr="00966DE7">
        <w:t>jevar si</w:t>
      </w:r>
      <w:r w:rsidRPr="00966DE7">
        <w:t xml:space="preserve"> nekt</w:t>
      </w:r>
      <w:r w:rsidR="008A2792" w:rsidRPr="00966DE7">
        <w:t>ing</w:t>
      </w:r>
      <w:r w:rsidRPr="00966DE7">
        <w:t xml:space="preserve"> av å </w:t>
      </w:r>
      <w:r w:rsidRPr="00966DE7">
        <w:lastRenderedPageBreak/>
        <w:t xml:space="preserve">godkjenne leverandøren </w:t>
      </w:r>
      <w:r w:rsidR="008A2792" w:rsidRPr="00966DE7">
        <w:t xml:space="preserve">sitt </w:t>
      </w:r>
      <w:r w:rsidRPr="00966DE7">
        <w:t>val av underleverandør</w:t>
      </w:r>
      <w:r w:rsidR="008A2792" w:rsidRPr="00966DE7">
        <w:t>a</w:t>
      </w:r>
      <w:r w:rsidRPr="00966DE7">
        <w:t>r, gir ikk</w:t>
      </w:r>
      <w:r w:rsidR="008A2792" w:rsidRPr="00966DE7">
        <w:t>j</w:t>
      </w:r>
      <w:r w:rsidRPr="00966DE7">
        <w:t>e leverandøren rett til godtgj</w:t>
      </w:r>
      <w:r w:rsidR="008A2792" w:rsidRPr="00966DE7">
        <w:t>ering</w:t>
      </w:r>
      <w:r w:rsidRPr="00966DE7">
        <w:t xml:space="preserve"> for de</w:t>
      </w:r>
      <w:r w:rsidR="008A2792" w:rsidRPr="00966DE7">
        <w:t>i</w:t>
      </w:r>
      <w:r w:rsidRPr="00966DE7">
        <w:t xml:space="preserve"> me</w:t>
      </w:r>
      <w:r w:rsidR="008A2792" w:rsidRPr="00966DE7">
        <w:t>i</w:t>
      </w:r>
      <w:r w:rsidRPr="00966DE7">
        <w:t>rkostnad</w:t>
      </w:r>
      <w:r w:rsidR="008A2792" w:rsidRPr="00966DE7">
        <w:t>a</w:t>
      </w:r>
      <w:r w:rsidRPr="00966DE7">
        <w:t>r dette måtte påføre ham.</w:t>
      </w:r>
    </w:p>
    <w:p w14:paraId="0B666951" w14:textId="77777777" w:rsidR="00C871AE" w:rsidRPr="00966DE7" w:rsidRDefault="00C871AE" w:rsidP="00C871AE">
      <w:pPr>
        <w:rPr>
          <w:rFonts w:eastAsia="Times New Roman" w:cs="Times New Roman"/>
          <w:szCs w:val="20"/>
          <w:lang w:eastAsia="nb-NO"/>
        </w:rPr>
      </w:pPr>
    </w:p>
    <w:p w14:paraId="72E30FC1" w14:textId="56A503B0" w:rsidR="00C871AE" w:rsidRPr="00966DE7" w:rsidRDefault="00C871AE" w:rsidP="00C871AE">
      <w:pPr>
        <w:rPr>
          <w:rFonts w:eastAsia="Times New Roman" w:cs="Times New Roman"/>
          <w:szCs w:val="20"/>
          <w:lang w:eastAsia="nb-NO"/>
        </w:rPr>
      </w:pPr>
      <w:r w:rsidRPr="00966DE7">
        <w:rPr>
          <w:rFonts w:eastAsia="Times New Roman" w:cs="Times New Roman"/>
          <w:szCs w:val="20"/>
          <w:lang w:eastAsia="nb-NO"/>
        </w:rPr>
        <w:t>Leverandøren skal ikk</w:t>
      </w:r>
      <w:r w:rsidR="008C19BD" w:rsidRPr="00966DE7">
        <w:rPr>
          <w:rFonts w:eastAsia="Times New Roman" w:cs="Times New Roman"/>
          <w:szCs w:val="20"/>
          <w:lang w:eastAsia="nb-NO"/>
        </w:rPr>
        <w:t>j</w:t>
      </w:r>
      <w:r w:rsidRPr="00966DE7">
        <w:rPr>
          <w:rFonts w:eastAsia="Times New Roman" w:cs="Times New Roman"/>
          <w:szCs w:val="20"/>
          <w:lang w:eastAsia="nb-NO"/>
        </w:rPr>
        <w:t>e engasjere underleverandør</w:t>
      </w:r>
      <w:r w:rsidR="008C19BD" w:rsidRPr="00966DE7">
        <w:rPr>
          <w:rFonts w:eastAsia="Times New Roman" w:cs="Times New Roman"/>
          <w:szCs w:val="20"/>
          <w:lang w:eastAsia="nb-NO"/>
        </w:rPr>
        <w:t>a</w:t>
      </w:r>
      <w:r w:rsidRPr="00966DE7">
        <w:rPr>
          <w:rFonts w:eastAsia="Times New Roman" w:cs="Times New Roman"/>
          <w:szCs w:val="20"/>
          <w:lang w:eastAsia="nb-NO"/>
        </w:rPr>
        <w:t xml:space="preserve">r for å utføre arbeid under denne </w:t>
      </w:r>
      <w:r w:rsidR="008C19BD" w:rsidRPr="00966DE7">
        <w:rPr>
          <w:rFonts w:eastAsia="Times New Roman" w:cs="Times New Roman"/>
          <w:szCs w:val="20"/>
          <w:lang w:eastAsia="nb-NO"/>
        </w:rPr>
        <w:t xml:space="preserve">avtalen </w:t>
      </w:r>
      <w:r w:rsidRPr="00966DE7">
        <w:rPr>
          <w:rFonts w:eastAsia="Times New Roman" w:cs="Times New Roman"/>
          <w:szCs w:val="20"/>
          <w:lang w:eastAsia="nb-NO"/>
        </w:rPr>
        <w:t>som er i e</w:t>
      </w:r>
      <w:r w:rsidR="008C19BD" w:rsidRPr="00966DE7">
        <w:rPr>
          <w:rFonts w:eastAsia="Times New Roman" w:cs="Times New Roman"/>
          <w:szCs w:val="20"/>
          <w:lang w:eastAsia="nb-NO"/>
        </w:rPr>
        <w:t>i</w:t>
      </w:r>
      <w:r w:rsidRPr="00966DE7">
        <w:rPr>
          <w:rFonts w:eastAsia="Times New Roman" w:cs="Times New Roman"/>
          <w:szCs w:val="20"/>
          <w:lang w:eastAsia="nb-NO"/>
        </w:rPr>
        <w:t>n situasjon som ne</w:t>
      </w:r>
      <w:r w:rsidR="008C19BD" w:rsidRPr="00966DE7">
        <w:rPr>
          <w:rFonts w:eastAsia="Times New Roman" w:cs="Times New Roman"/>
          <w:szCs w:val="20"/>
          <w:lang w:eastAsia="nb-NO"/>
        </w:rPr>
        <w:t>mnd</w:t>
      </w:r>
      <w:r w:rsidRPr="00966DE7">
        <w:rPr>
          <w:rFonts w:eastAsia="Times New Roman" w:cs="Times New Roman"/>
          <w:szCs w:val="20"/>
          <w:lang w:eastAsia="nb-NO"/>
        </w:rPr>
        <w:t xml:space="preserve"> i forskrift om offentlige anskaffelser § 24-4 (3). </w:t>
      </w:r>
    </w:p>
    <w:p w14:paraId="0BE05C52" w14:textId="77777777" w:rsidR="00C871AE" w:rsidRPr="00966DE7" w:rsidRDefault="00C871AE" w:rsidP="00C871AE">
      <w:pPr>
        <w:rPr>
          <w:rFonts w:eastAsia="Times New Roman" w:cs="Times New Roman"/>
          <w:szCs w:val="20"/>
          <w:lang w:eastAsia="nb-NO"/>
        </w:rPr>
      </w:pPr>
    </w:p>
    <w:p w14:paraId="39427D59" w14:textId="138B5A38" w:rsidR="00C871AE" w:rsidRPr="00966DE7" w:rsidRDefault="00C871AE" w:rsidP="00C871AE">
      <w:pPr>
        <w:rPr>
          <w:rFonts w:eastAsia="Times New Roman" w:cs="Times New Roman"/>
          <w:szCs w:val="20"/>
          <w:lang w:eastAsia="nb-NO"/>
        </w:rPr>
      </w:pPr>
      <w:r w:rsidRPr="00966DE7">
        <w:rPr>
          <w:rFonts w:eastAsia="Times New Roman" w:cs="Times New Roman"/>
          <w:szCs w:val="20"/>
          <w:lang w:eastAsia="nb-NO"/>
        </w:rPr>
        <w:t>Leverandøren skal til e</w:t>
      </w:r>
      <w:r w:rsidR="00462A15" w:rsidRPr="00966DE7">
        <w:rPr>
          <w:rFonts w:eastAsia="Times New Roman" w:cs="Times New Roman"/>
          <w:szCs w:val="20"/>
          <w:lang w:eastAsia="nb-NO"/>
        </w:rPr>
        <w:t>i</w:t>
      </w:r>
      <w:r w:rsidRPr="00966DE7">
        <w:rPr>
          <w:rFonts w:eastAsia="Times New Roman" w:cs="Times New Roman"/>
          <w:szCs w:val="20"/>
          <w:lang w:eastAsia="nb-NO"/>
        </w:rPr>
        <w:t>n</w:t>
      </w:r>
      <w:r w:rsidR="00764EF8" w:rsidRPr="00966DE7">
        <w:rPr>
          <w:rFonts w:eastAsia="Times New Roman" w:cs="Times New Roman"/>
          <w:szCs w:val="20"/>
          <w:lang w:eastAsia="nb-NO"/>
        </w:rPr>
        <w:t xml:space="preserve"> </w:t>
      </w:r>
      <w:r w:rsidR="00462A15" w:rsidRPr="00966DE7">
        <w:rPr>
          <w:rFonts w:eastAsia="Times New Roman" w:cs="Times New Roman"/>
          <w:szCs w:val="20"/>
          <w:lang w:eastAsia="nb-NO"/>
        </w:rPr>
        <w:t>kvar</w:t>
      </w:r>
      <w:r w:rsidRPr="00966DE7">
        <w:rPr>
          <w:rFonts w:eastAsia="Times New Roman" w:cs="Times New Roman"/>
          <w:szCs w:val="20"/>
          <w:lang w:eastAsia="nb-NO"/>
        </w:rPr>
        <w:t xml:space="preserve"> tid h</w:t>
      </w:r>
      <w:r w:rsidR="00462A15" w:rsidRPr="00966DE7">
        <w:rPr>
          <w:rFonts w:eastAsia="Times New Roman" w:cs="Times New Roman"/>
          <w:szCs w:val="20"/>
          <w:lang w:eastAsia="nb-NO"/>
        </w:rPr>
        <w:t>a</w:t>
      </w:r>
      <w:r w:rsidRPr="00966DE7">
        <w:rPr>
          <w:rFonts w:eastAsia="Times New Roman" w:cs="Times New Roman"/>
          <w:szCs w:val="20"/>
          <w:lang w:eastAsia="nb-NO"/>
        </w:rPr>
        <w:t>lde oppdragsg</w:t>
      </w:r>
      <w:r w:rsidR="00462A15" w:rsidRPr="00966DE7">
        <w:rPr>
          <w:rFonts w:eastAsia="Times New Roman" w:cs="Times New Roman"/>
          <w:szCs w:val="20"/>
          <w:lang w:eastAsia="nb-NO"/>
        </w:rPr>
        <w:t>jevar</w:t>
      </w:r>
      <w:r w:rsidRPr="00966DE7">
        <w:rPr>
          <w:rFonts w:eastAsia="Times New Roman" w:cs="Times New Roman"/>
          <w:szCs w:val="20"/>
          <w:lang w:eastAsia="nb-NO"/>
        </w:rPr>
        <w:t xml:space="preserve"> orientert om kontaktopplysning</w:t>
      </w:r>
      <w:r w:rsidR="00462A15" w:rsidRPr="00966DE7">
        <w:rPr>
          <w:rFonts w:eastAsia="Times New Roman" w:cs="Times New Roman"/>
          <w:szCs w:val="20"/>
          <w:lang w:eastAsia="nb-NO"/>
        </w:rPr>
        <w:t>a</w:t>
      </w:r>
      <w:r w:rsidRPr="00966DE7">
        <w:rPr>
          <w:rFonts w:eastAsia="Times New Roman" w:cs="Times New Roman"/>
          <w:szCs w:val="20"/>
          <w:lang w:eastAsia="nb-NO"/>
        </w:rPr>
        <w:t>r til underleverandør</w:t>
      </w:r>
      <w:r w:rsidR="00462A15" w:rsidRPr="00966DE7">
        <w:rPr>
          <w:rFonts w:eastAsia="Times New Roman" w:cs="Times New Roman"/>
          <w:szCs w:val="20"/>
          <w:lang w:eastAsia="nb-NO"/>
        </w:rPr>
        <w:t>a</w:t>
      </w:r>
      <w:r w:rsidRPr="00966DE7">
        <w:rPr>
          <w:rFonts w:eastAsia="Times New Roman" w:cs="Times New Roman"/>
          <w:szCs w:val="20"/>
          <w:lang w:eastAsia="nb-NO"/>
        </w:rPr>
        <w:t xml:space="preserve">ne sine og </w:t>
      </w:r>
      <w:r w:rsidR="00462A15" w:rsidRPr="00966DE7">
        <w:rPr>
          <w:rFonts w:eastAsia="Times New Roman" w:cs="Times New Roman"/>
          <w:szCs w:val="20"/>
          <w:lang w:eastAsia="nb-NO"/>
        </w:rPr>
        <w:t xml:space="preserve">kven </w:t>
      </w:r>
      <w:r w:rsidRPr="00966DE7">
        <w:rPr>
          <w:rFonts w:eastAsia="Times New Roman" w:cs="Times New Roman"/>
          <w:szCs w:val="20"/>
          <w:lang w:eastAsia="nb-NO"/>
        </w:rPr>
        <w:t>som har signaturrett for d</w:t>
      </w:r>
      <w:r w:rsidR="00462A15" w:rsidRPr="00966DE7">
        <w:rPr>
          <w:rFonts w:eastAsia="Times New Roman" w:cs="Times New Roman"/>
          <w:szCs w:val="20"/>
          <w:lang w:eastAsia="nb-NO"/>
        </w:rPr>
        <w:t>e</w:t>
      </w:r>
      <w:r w:rsidRPr="00966DE7">
        <w:rPr>
          <w:rFonts w:eastAsia="Times New Roman" w:cs="Times New Roman"/>
          <w:szCs w:val="20"/>
          <w:lang w:eastAsia="nb-NO"/>
        </w:rPr>
        <w:t xml:space="preserve">sse. </w:t>
      </w:r>
    </w:p>
    <w:p w14:paraId="46CF84B7" w14:textId="77777777" w:rsidR="00C871AE" w:rsidRPr="00966DE7" w:rsidRDefault="00C871AE" w:rsidP="00C871AE">
      <w:pPr>
        <w:rPr>
          <w:rFonts w:eastAsia="Times New Roman" w:cs="Times New Roman"/>
          <w:szCs w:val="20"/>
          <w:lang w:eastAsia="nb-NO"/>
        </w:rPr>
      </w:pPr>
    </w:p>
    <w:p w14:paraId="31B29D44" w14:textId="12EA4D13" w:rsidR="000F17F1" w:rsidRPr="00966DE7" w:rsidRDefault="00C871AE" w:rsidP="000F17F1">
      <w:pPr>
        <w:rPr>
          <w:rFonts w:eastAsia="Times New Roman" w:cs="Times New Roman"/>
          <w:szCs w:val="20"/>
          <w:lang w:eastAsia="nb-NO"/>
        </w:rPr>
      </w:pPr>
      <w:r w:rsidRPr="00966DE7">
        <w:rPr>
          <w:rFonts w:eastAsia="Times New Roman" w:cs="Times New Roman"/>
          <w:szCs w:val="20"/>
          <w:lang w:eastAsia="nb-NO"/>
        </w:rPr>
        <w:t>Alle avtaler leverandøren inngår for utføring av arbeid under denne kontrakten skal inneh</w:t>
      </w:r>
      <w:r w:rsidR="007E116C" w:rsidRPr="00966DE7">
        <w:rPr>
          <w:rFonts w:eastAsia="Times New Roman" w:cs="Times New Roman"/>
          <w:szCs w:val="20"/>
          <w:lang w:eastAsia="nb-NO"/>
        </w:rPr>
        <w:t>a</w:t>
      </w:r>
      <w:r w:rsidRPr="00966DE7">
        <w:rPr>
          <w:rFonts w:eastAsia="Times New Roman" w:cs="Times New Roman"/>
          <w:szCs w:val="20"/>
          <w:lang w:eastAsia="nb-NO"/>
        </w:rPr>
        <w:t>lde tilsvar</w:t>
      </w:r>
      <w:r w:rsidR="007E116C" w:rsidRPr="00966DE7">
        <w:rPr>
          <w:rFonts w:eastAsia="Times New Roman" w:cs="Times New Roman"/>
          <w:szCs w:val="20"/>
          <w:lang w:eastAsia="nb-NO"/>
        </w:rPr>
        <w:t>a</w:t>
      </w:r>
      <w:r w:rsidRPr="00966DE7">
        <w:rPr>
          <w:rFonts w:eastAsia="Times New Roman" w:cs="Times New Roman"/>
          <w:szCs w:val="20"/>
          <w:lang w:eastAsia="nb-NO"/>
        </w:rPr>
        <w:t>nde bestemm</w:t>
      </w:r>
      <w:r w:rsidR="007E116C" w:rsidRPr="00966DE7">
        <w:rPr>
          <w:rFonts w:eastAsia="Times New Roman" w:cs="Times New Roman"/>
          <w:szCs w:val="20"/>
          <w:lang w:eastAsia="nb-NO"/>
        </w:rPr>
        <w:t>ingar</w:t>
      </w:r>
      <w:r w:rsidRPr="00966DE7">
        <w:rPr>
          <w:rFonts w:eastAsia="Times New Roman" w:cs="Times New Roman"/>
          <w:szCs w:val="20"/>
          <w:lang w:eastAsia="nb-NO"/>
        </w:rPr>
        <w:t>.</w:t>
      </w:r>
    </w:p>
    <w:p w14:paraId="08AD646C" w14:textId="77777777" w:rsidR="00D35E7F" w:rsidRPr="00966DE7" w:rsidRDefault="00D35E7F" w:rsidP="00D35E7F"/>
    <w:p w14:paraId="2E7C64C5" w14:textId="4C8E4653" w:rsidR="00346665" w:rsidRPr="00966DE7" w:rsidRDefault="00346665" w:rsidP="00346665">
      <w:pPr>
        <w:pStyle w:val="Overskrift2"/>
      </w:pPr>
      <w:bookmarkStart w:id="32" w:name="_Toc194058398"/>
      <w:r w:rsidRPr="00966DE7">
        <w:t>Krav om betaling til bank og forbod mot kontant betaling</w:t>
      </w:r>
      <w:bookmarkEnd w:id="32"/>
    </w:p>
    <w:p w14:paraId="0A109475" w14:textId="77777777" w:rsidR="009644F9" w:rsidRPr="00966DE7" w:rsidRDefault="009644F9" w:rsidP="009644F9">
      <w:r w:rsidRPr="00966DE7">
        <w:t xml:space="preserve">Løn og anna godtgjering til eigne tilsette, tilsette hos underleverandør og innleigde skal utbetalast til konto i bank. Alle avtalar leverandøren inngår for utføring av arbeid under denne kontrakten, skal innehalde tilsvarande føresegner. </w:t>
      </w:r>
    </w:p>
    <w:p w14:paraId="391C13C3" w14:textId="77777777" w:rsidR="009644F9" w:rsidRPr="00966DE7" w:rsidRDefault="009644F9" w:rsidP="009644F9"/>
    <w:p w14:paraId="052EEFB8" w14:textId="77777777" w:rsidR="009644F9" w:rsidRPr="00966DE7" w:rsidRDefault="009644F9" w:rsidP="009644F9">
      <w:r w:rsidRPr="00966DE7">
        <w:t xml:space="preserve">All betaling leverandøren gjer i samband med utføringa av kontraktarbeid for oppdragsgjevar, skal betalast med elektronisk betalingsmiddel. </w:t>
      </w:r>
    </w:p>
    <w:p w14:paraId="74AF0B15" w14:textId="77777777" w:rsidR="009644F9" w:rsidRPr="00966DE7" w:rsidRDefault="009644F9" w:rsidP="009644F9"/>
    <w:p w14:paraId="7A490908" w14:textId="77777777" w:rsidR="009644F9" w:rsidRPr="00966DE7" w:rsidRDefault="009644F9" w:rsidP="009644F9">
      <w:r w:rsidRPr="00966DE7">
        <w:t xml:space="preserve">Leverandøren og eventuelle underleverandørar skal på førespurnad utlevere nødvendig dokumentasjon til oppdragsgjevaren for å dokumentere at ein oppfyller kontraktsvilkåret. </w:t>
      </w:r>
    </w:p>
    <w:p w14:paraId="1DC42D75" w14:textId="77777777" w:rsidR="009644F9" w:rsidRPr="00966DE7" w:rsidRDefault="009644F9" w:rsidP="009644F9"/>
    <w:p w14:paraId="49F7B4BA" w14:textId="085A5E30" w:rsidR="009644F9" w:rsidRPr="00966DE7" w:rsidRDefault="009644F9" w:rsidP="009644F9">
      <w:pPr>
        <w:pStyle w:val="Overskrift2"/>
      </w:pPr>
      <w:bookmarkStart w:id="33" w:name="_Toc194058399"/>
      <w:r w:rsidRPr="00966DE7">
        <w:t>Krav til løns- og arbeidsvilkår</w:t>
      </w:r>
      <w:bookmarkEnd w:id="33"/>
    </w:p>
    <w:p w14:paraId="7D76A302" w14:textId="77777777" w:rsidR="004861BC" w:rsidRPr="00966DE7" w:rsidRDefault="004861BC" w:rsidP="004861BC">
      <w:pPr>
        <w:spacing w:line="276" w:lineRule="auto"/>
      </w:pPr>
      <w:r w:rsidRPr="00966DE7">
        <w:t xml:space="preserve">Leverandøren er ansvarleg for at eigne tilsette og tilsette hos eventuelle underleverandørar som direkte medverkar til å oppfylle kontrakten, har løns- og arbeidsvilkår som ikkje er dårlegare enn </w:t>
      </w:r>
    </w:p>
    <w:p w14:paraId="4B588F18" w14:textId="77777777" w:rsidR="004861BC" w:rsidRPr="00966DE7" w:rsidRDefault="004861BC" w:rsidP="004861BC">
      <w:pPr>
        <w:pStyle w:val="Listeavsnitt"/>
        <w:numPr>
          <w:ilvl w:val="0"/>
          <w:numId w:val="8"/>
        </w:numPr>
        <w:spacing w:line="276" w:lineRule="auto"/>
        <w:rPr>
          <w:rFonts w:ascii="Arial" w:hAnsi="Arial" w:cs="Arial"/>
          <w:color w:val="FF0000"/>
          <w:sz w:val="24"/>
        </w:rPr>
      </w:pPr>
      <w:r w:rsidRPr="00966DE7">
        <w:rPr>
          <w:rFonts w:ascii="Arial" w:hAnsi="Arial" w:cs="Arial"/>
          <w:sz w:val="24"/>
        </w:rPr>
        <w:t xml:space="preserve">arbeidsmiljølovgjevinga, allmenngjeringsforskriftene eller den landsomfattande tariffavtalen som gjeld for den aktuelle bransjen til kvar tid. På område som ikkje er dekte av forskrift om allmenngjort tariffavtale, skal løns- 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1F765FDE" w14:textId="1620F5F7" w:rsidR="004861BC" w:rsidRPr="00FB03A6" w:rsidRDefault="004861BC" w:rsidP="004861BC">
      <w:pPr>
        <w:pStyle w:val="Listeavsnitt"/>
        <w:numPr>
          <w:ilvl w:val="0"/>
          <w:numId w:val="8"/>
        </w:numPr>
        <w:rPr>
          <w:rFonts w:ascii="Arial" w:hAnsi="Arial" w:cs="Arial"/>
          <w:sz w:val="24"/>
        </w:rPr>
      </w:pPr>
      <w:r w:rsidRPr="00FB03A6">
        <w:rPr>
          <w:rFonts w:ascii="Arial" w:hAnsi="Arial" w:cs="Arial"/>
          <w:sz w:val="24"/>
        </w:rPr>
        <w:t xml:space="preserve">lov om obligatorisk tjenestepensjon (OTP-lova) av 21.12.2005. </w:t>
      </w:r>
    </w:p>
    <w:p w14:paraId="1B487A74" w14:textId="77777777" w:rsidR="004861BC" w:rsidRPr="00966DE7" w:rsidRDefault="004861BC" w:rsidP="004861BC">
      <w:pPr>
        <w:spacing w:line="276" w:lineRule="auto"/>
      </w:pPr>
    </w:p>
    <w:p w14:paraId="468E6D76" w14:textId="77777777" w:rsidR="004861BC" w:rsidRPr="00966DE7" w:rsidRDefault="004861BC" w:rsidP="004861BC">
      <w:pPr>
        <w:spacing w:line="276" w:lineRule="auto"/>
      </w:pPr>
      <w:r w:rsidRPr="00966DE7">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610A1FFB" w14:textId="77777777" w:rsidR="004861BC" w:rsidRPr="00966DE7" w:rsidRDefault="004861BC" w:rsidP="004861BC">
      <w:pPr>
        <w:spacing w:line="276" w:lineRule="auto"/>
      </w:pPr>
    </w:p>
    <w:p w14:paraId="27A6E9CE" w14:textId="768C9F7A" w:rsidR="004861BC" w:rsidRPr="00966DE7" w:rsidRDefault="004861BC" w:rsidP="004861BC">
      <w:pPr>
        <w:spacing w:line="276" w:lineRule="auto"/>
      </w:pPr>
      <w:r w:rsidRPr="00966DE7">
        <w:lastRenderedPageBreak/>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573F52F2" w14:textId="77777777" w:rsidR="00EA2986" w:rsidRPr="00966DE7" w:rsidRDefault="00EA2986" w:rsidP="008B17CB"/>
    <w:p w14:paraId="353D2107" w14:textId="308E4603" w:rsidR="00EA2986" w:rsidRPr="00966DE7" w:rsidRDefault="00EA2986" w:rsidP="00E84925">
      <w:pPr>
        <w:pStyle w:val="Overskrift2"/>
      </w:pPr>
      <w:bookmarkStart w:id="34" w:name="_Toc194058400"/>
      <w:r w:rsidRPr="00966DE7">
        <w:t xml:space="preserve">Krav </w:t>
      </w:r>
      <w:r w:rsidR="00E84925" w:rsidRPr="00966DE7">
        <w:t>til bruk av HM</w:t>
      </w:r>
      <w:r w:rsidR="00B32BE3" w:rsidRPr="00966DE7">
        <w:t>S</w:t>
      </w:r>
      <w:r w:rsidR="00E84925" w:rsidRPr="00966DE7">
        <w:t>-kort</w:t>
      </w:r>
      <w:r w:rsidR="00B32BE3" w:rsidRPr="00966DE7">
        <w:t xml:space="preserve"> og ID</w:t>
      </w:r>
      <w:bookmarkEnd w:id="34"/>
    </w:p>
    <w:p w14:paraId="6B267955" w14:textId="7BFF75FF" w:rsidR="000C487F" w:rsidRPr="00966DE7" w:rsidRDefault="000C487F" w:rsidP="000C487F">
      <w:pPr>
        <w:rPr>
          <w:rFonts w:eastAsia="Arial"/>
        </w:rPr>
      </w:pPr>
      <w:r w:rsidRPr="00966DE7">
        <w:rPr>
          <w:rFonts w:eastAsia="Arial"/>
        </w:rPr>
        <w:t>Alle arbeidstakarar skal ha gyldig HM</w:t>
      </w:r>
      <w:r w:rsidR="00B32BE3" w:rsidRPr="00966DE7">
        <w:rPr>
          <w:rFonts w:eastAsia="Arial"/>
        </w:rPr>
        <w:t>S</w:t>
      </w:r>
      <w:r w:rsidRPr="00966DE7">
        <w:rPr>
          <w:rFonts w:eastAsia="Arial"/>
        </w:rPr>
        <w:t>-kort i samsvar med forskrift om HMS-kort på bygge- og anleggsplass</w:t>
      </w:r>
      <w:r w:rsidR="00966DE7">
        <w:rPr>
          <w:rFonts w:eastAsia="Arial"/>
        </w:rPr>
        <w:t>a</w:t>
      </w:r>
      <w:r w:rsidRPr="00966DE7">
        <w:rPr>
          <w:rFonts w:eastAsia="Arial"/>
        </w:rPr>
        <w:t>r. HMS-kortet skal bæres lett synl</w:t>
      </w:r>
      <w:r w:rsidR="00B32BE3" w:rsidRPr="00966DE7">
        <w:rPr>
          <w:rFonts w:eastAsia="Arial"/>
        </w:rPr>
        <w:t>e</w:t>
      </w:r>
      <w:r w:rsidRPr="00966DE7">
        <w:rPr>
          <w:rFonts w:eastAsia="Arial"/>
        </w:rPr>
        <w:t xml:space="preserve">g. </w:t>
      </w:r>
    </w:p>
    <w:p w14:paraId="3E099576" w14:textId="77777777" w:rsidR="000C487F" w:rsidRPr="00966DE7" w:rsidRDefault="000C487F" w:rsidP="000C487F">
      <w:pPr>
        <w:rPr>
          <w:rFonts w:eastAsia="Arial"/>
        </w:rPr>
      </w:pPr>
    </w:p>
    <w:p w14:paraId="10B792C8" w14:textId="03543D1C" w:rsidR="000C487F" w:rsidRPr="00966DE7" w:rsidRDefault="000C487F" w:rsidP="000C487F">
      <w:pPr>
        <w:rPr>
          <w:rFonts w:eastAsia="Arial"/>
        </w:rPr>
      </w:pPr>
      <w:r w:rsidRPr="00966DE7">
        <w:rPr>
          <w:rFonts w:eastAsia="Arial"/>
        </w:rPr>
        <w:t>Ordre</w:t>
      </w:r>
      <w:r w:rsidR="00B32BE3" w:rsidRPr="00966DE7">
        <w:rPr>
          <w:rFonts w:eastAsia="Arial"/>
        </w:rPr>
        <w:t>stadfesting</w:t>
      </w:r>
      <w:r w:rsidRPr="00966DE7">
        <w:rPr>
          <w:rFonts w:eastAsia="Arial"/>
        </w:rPr>
        <w:t xml:space="preserve"> med QR-kode kan </w:t>
      </w:r>
      <w:r w:rsidR="00B32BE3" w:rsidRPr="00966DE7">
        <w:rPr>
          <w:rFonts w:eastAsia="Arial"/>
        </w:rPr>
        <w:t xml:space="preserve">verte </w:t>
      </w:r>
      <w:r w:rsidRPr="00966DE7">
        <w:rPr>
          <w:rFonts w:eastAsia="Arial"/>
        </w:rPr>
        <w:t>aksepter</w:t>
      </w:r>
      <w:r w:rsidR="00B32BE3" w:rsidRPr="00966DE7">
        <w:rPr>
          <w:rFonts w:eastAsia="Arial"/>
        </w:rPr>
        <w:t>t</w:t>
      </w:r>
      <w:r w:rsidRPr="00966DE7">
        <w:rPr>
          <w:rFonts w:eastAsia="Arial"/>
        </w:rPr>
        <w:t xml:space="preserve"> sam</w:t>
      </w:r>
      <w:r w:rsidR="00B32BE3" w:rsidRPr="00966DE7">
        <w:rPr>
          <w:rFonts w:eastAsia="Arial"/>
        </w:rPr>
        <w:t>an</w:t>
      </w:r>
      <w:r w:rsidRPr="00966DE7">
        <w:rPr>
          <w:rFonts w:eastAsia="Arial"/>
        </w:rPr>
        <w:t xml:space="preserve"> med gyldig ID. Søknadsskjema eller ann</w:t>
      </w:r>
      <w:r w:rsidR="00CC2E8D" w:rsidRPr="00966DE7">
        <w:rPr>
          <w:rFonts w:eastAsia="Arial"/>
        </w:rPr>
        <w:t>a</w:t>
      </w:r>
      <w:r w:rsidRPr="00966DE7">
        <w:rPr>
          <w:rFonts w:eastAsia="Arial"/>
        </w:rPr>
        <w:t xml:space="preserve"> dokumentasjon </w:t>
      </w:r>
      <w:r w:rsidR="00CC2E8D" w:rsidRPr="00966DE7">
        <w:rPr>
          <w:rFonts w:eastAsia="Arial"/>
        </w:rPr>
        <w:t xml:space="preserve">vert ikkje </w:t>
      </w:r>
      <w:r w:rsidRPr="00966DE7">
        <w:rPr>
          <w:rFonts w:eastAsia="Arial"/>
        </w:rPr>
        <w:t>aksepter</w:t>
      </w:r>
      <w:r w:rsidR="00CC2E8D" w:rsidRPr="00966DE7">
        <w:rPr>
          <w:rFonts w:eastAsia="Arial"/>
        </w:rPr>
        <w:t>t</w:t>
      </w:r>
      <w:r w:rsidRPr="00966DE7">
        <w:rPr>
          <w:rFonts w:eastAsia="Arial"/>
        </w:rPr>
        <w:t xml:space="preserve"> som HMS-kort. </w:t>
      </w:r>
    </w:p>
    <w:p w14:paraId="6D86BDFF" w14:textId="77777777" w:rsidR="000C487F" w:rsidRPr="00966DE7" w:rsidRDefault="000C487F" w:rsidP="000C487F">
      <w:pPr>
        <w:ind w:left="708"/>
        <w:rPr>
          <w:rFonts w:eastAsia="Arial"/>
        </w:rPr>
      </w:pPr>
    </w:p>
    <w:p w14:paraId="7FF167C2" w14:textId="37BDACC9" w:rsidR="000C487F" w:rsidRPr="00B73B46" w:rsidRDefault="000C487F" w:rsidP="000C487F">
      <w:pPr>
        <w:rPr>
          <w:rFonts w:eastAsia="Arial"/>
        </w:rPr>
      </w:pPr>
      <w:r w:rsidRPr="00966DE7">
        <w:t xml:space="preserve">Gyldig legitimasjon skal kunne </w:t>
      </w:r>
      <w:r w:rsidR="00CC2E8D" w:rsidRPr="00966DE7">
        <w:t xml:space="preserve">verte vist fram </w:t>
      </w:r>
      <w:r w:rsidRPr="00966DE7">
        <w:t>på f</w:t>
      </w:r>
      <w:r w:rsidR="00CC2E8D" w:rsidRPr="00966DE7">
        <w:t>ø</w:t>
      </w:r>
      <w:r w:rsidRPr="00966DE7">
        <w:t>resp</w:t>
      </w:r>
      <w:r w:rsidR="00CC2E8D" w:rsidRPr="00966DE7">
        <w:t>urnad</w:t>
      </w:r>
      <w:r w:rsidRPr="00966DE7">
        <w:t xml:space="preserve"> fr</w:t>
      </w:r>
      <w:r w:rsidR="00CC2E8D" w:rsidRPr="00966DE7">
        <w:t>å</w:t>
      </w:r>
      <w:r w:rsidRPr="00966DE7">
        <w:t xml:space="preserve"> oppdragsg</w:t>
      </w:r>
      <w:r w:rsidR="00CC2E8D" w:rsidRPr="00966DE7">
        <w:t>jevar</w:t>
      </w:r>
      <w:r w:rsidRPr="00966DE7">
        <w:t>, representant</w:t>
      </w:r>
      <w:r w:rsidR="00966DE7" w:rsidRPr="00966DE7">
        <w:t>a</w:t>
      </w:r>
      <w:r w:rsidRPr="00966DE7">
        <w:t>r som utfør</w:t>
      </w:r>
      <w:r w:rsidR="00966DE7" w:rsidRPr="00966DE7">
        <w:t>a</w:t>
      </w:r>
      <w:r w:rsidRPr="00966DE7">
        <w:t>r kontroll på vegne av oppdragsg</w:t>
      </w:r>
      <w:r w:rsidR="00966DE7" w:rsidRPr="00966DE7">
        <w:t>jevar</w:t>
      </w:r>
      <w:r w:rsidRPr="00966DE7">
        <w:t xml:space="preserve"> og representant</w:t>
      </w:r>
      <w:r w:rsidR="00966DE7" w:rsidRPr="00966DE7">
        <w:t>ar</w:t>
      </w:r>
      <w:r w:rsidRPr="00966DE7">
        <w:t xml:space="preserve"> fr</w:t>
      </w:r>
      <w:r w:rsidR="00966DE7" w:rsidRPr="00966DE7">
        <w:t>å</w:t>
      </w:r>
      <w:r w:rsidRPr="00966DE7">
        <w:t xml:space="preserve"> kontrolletat</w:t>
      </w:r>
      <w:r w:rsidR="00966DE7" w:rsidRPr="00966DE7">
        <w:t>a</w:t>
      </w:r>
      <w:r w:rsidRPr="00966DE7">
        <w:t>ne. Person</w:t>
      </w:r>
      <w:r w:rsidR="00966DE7">
        <w:t>a</w:t>
      </w:r>
      <w:r w:rsidRPr="00966DE7">
        <w:t>r som ikk</w:t>
      </w:r>
      <w:r w:rsidR="00966DE7" w:rsidRPr="00966DE7">
        <w:t>j</w:t>
      </w:r>
      <w:r w:rsidRPr="00966DE7">
        <w:t xml:space="preserve">e kan </w:t>
      </w:r>
      <w:r w:rsidR="00966DE7" w:rsidRPr="00966DE7">
        <w:t xml:space="preserve">vise fram </w:t>
      </w:r>
      <w:r w:rsidRPr="00966DE7">
        <w:t xml:space="preserve">HMS-kort og gyldig legitimasjon, vil kunne </w:t>
      </w:r>
      <w:r w:rsidR="00966DE7" w:rsidRPr="00966DE7">
        <w:t>verte vist bort</w:t>
      </w:r>
      <w:r w:rsidRPr="00966DE7">
        <w:t xml:space="preserve"> fr</w:t>
      </w:r>
      <w:r w:rsidR="00966DE7" w:rsidRPr="00966DE7">
        <w:t>å</w:t>
      </w:r>
      <w:r w:rsidRPr="00966DE7">
        <w:t xml:space="preserve"> e</w:t>
      </w:r>
      <w:r w:rsidR="00966DE7">
        <w:t>i</w:t>
      </w:r>
      <w:r w:rsidR="00966DE7" w:rsidRPr="00966DE7">
        <w:t>g</w:t>
      </w:r>
      <w:r w:rsidRPr="00966DE7">
        <w:t>edom</w:t>
      </w:r>
      <w:r w:rsidR="00966DE7">
        <w:t>m</w:t>
      </w:r>
      <w:r w:rsidRPr="00966DE7">
        <w:t>en eller bygg</w:t>
      </w:r>
      <w:r w:rsidR="00966DE7" w:rsidRPr="00966DE7">
        <w:t>j</w:t>
      </w:r>
      <w:r w:rsidRPr="00966DE7">
        <w:t>eplassen.</w:t>
      </w:r>
      <w:r w:rsidRPr="00966DE7">
        <w:rPr>
          <w:rFonts w:eastAsia="Arial"/>
        </w:rPr>
        <w:t xml:space="preserve">. </w:t>
      </w:r>
    </w:p>
    <w:p w14:paraId="58E7325D" w14:textId="77777777" w:rsidR="00C93C85" w:rsidRPr="00966DE7" w:rsidRDefault="00C93C85" w:rsidP="007B4219"/>
    <w:p w14:paraId="041603BD" w14:textId="6DDA3CBC" w:rsidR="00C93C85" w:rsidRPr="00966DE7" w:rsidRDefault="00C93C85" w:rsidP="00C93C85">
      <w:pPr>
        <w:pStyle w:val="Overskrift2"/>
      </w:pPr>
      <w:bookmarkStart w:id="35" w:name="_Toc194058401"/>
      <w:r w:rsidRPr="00966DE7">
        <w:t>Krav til forsikring</w:t>
      </w:r>
      <w:bookmarkEnd w:id="35"/>
    </w:p>
    <w:p w14:paraId="14278705" w14:textId="138A04DB" w:rsidR="008B17CB" w:rsidRPr="003D6D7A" w:rsidRDefault="000D671C" w:rsidP="000D671C">
      <w:pPr>
        <w:pStyle w:val="Default"/>
        <w:rPr>
          <w:color w:val="auto"/>
          <w:lang w:val="nb-NO"/>
        </w:rPr>
      </w:pPr>
      <w:r w:rsidRPr="003D6D7A">
        <w:rPr>
          <w:color w:val="auto"/>
          <w:lang w:val="nb-NO"/>
        </w:rPr>
        <w:t xml:space="preserve">Leverandøren plikter å ha ansvarsforsikring. Forsikringa skal gjelde samtlege oppdrag leverandøren tek på seg etter rammeavtalen eller enkeltavtaler og skal gjelde for heile perioden rammeavtalen gjeld. </w:t>
      </w:r>
    </w:p>
    <w:p w14:paraId="4B781EDF" w14:textId="77777777" w:rsidR="000D671C" w:rsidRPr="003D6D7A" w:rsidRDefault="000D671C" w:rsidP="000D671C">
      <w:pPr>
        <w:rPr>
          <w:lang w:val="nb-NO"/>
        </w:rPr>
      </w:pPr>
    </w:p>
    <w:p w14:paraId="2340E32E" w14:textId="45BD7EDE" w:rsidR="00242FBC" w:rsidRPr="00966DE7" w:rsidRDefault="006343E3" w:rsidP="006343E3">
      <w:pPr>
        <w:pStyle w:val="Overskrift2"/>
      </w:pPr>
      <w:bookmarkStart w:id="36" w:name="_Toc194058402"/>
      <w:r w:rsidRPr="00966DE7">
        <w:t>Påverknad av op</w:t>
      </w:r>
      <w:r w:rsidR="005F6238" w:rsidRPr="00966DE7">
        <w:t>pdragsgjevar</w:t>
      </w:r>
      <w:bookmarkEnd w:id="36"/>
    </w:p>
    <w:p w14:paraId="458410CD" w14:textId="2BF2249D" w:rsidR="00B42949" w:rsidRPr="00966DE7" w:rsidRDefault="00B42949" w:rsidP="00B42949">
      <w:pPr>
        <w:kinsoku w:val="0"/>
        <w:overflowPunct w:val="0"/>
        <w:autoSpaceDE w:val="0"/>
        <w:autoSpaceDN w:val="0"/>
        <w:adjustRightInd w:val="0"/>
      </w:pPr>
      <w:r w:rsidRPr="00966DE7">
        <w:t>Leverandøren</w:t>
      </w:r>
      <w:r w:rsidRPr="00966DE7">
        <w:rPr>
          <w:spacing w:val="-1"/>
        </w:rPr>
        <w:t xml:space="preserve"> </w:t>
      </w:r>
      <w:r w:rsidRPr="00966DE7">
        <w:t>skal ikkje</w:t>
      </w:r>
      <w:r w:rsidRPr="00966DE7">
        <w:rPr>
          <w:spacing w:val="-1"/>
        </w:rPr>
        <w:t xml:space="preserve"> </w:t>
      </w:r>
      <w:r w:rsidRPr="00966DE7">
        <w:t>tilby oppdragsgjevar og oppdragsgjevar</w:t>
      </w:r>
      <w:r w:rsidRPr="00966DE7">
        <w:rPr>
          <w:spacing w:val="-1"/>
        </w:rPr>
        <w:t xml:space="preserve"> </w:t>
      </w:r>
      <w:r w:rsidRPr="00966DE7">
        <w:t>sitt faste</w:t>
      </w:r>
      <w:r w:rsidRPr="00966DE7">
        <w:rPr>
          <w:spacing w:val="-1"/>
        </w:rPr>
        <w:t xml:space="preserve"> </w:t>
      </w:r>
      <w:r w:rsidRPr="00966DE7">
        <w:t>eller innleigde personell nokon form for gåve, provisjon, teneste</w:t>
      </w:r>
      <w:r w:rsidRPr="00966DE7">
        <w:rPr>
          <w:spacing w:val="-1"/>
        </w:rPr>
        <w:t xml:space="preserve"> </w:t>
      </w:r>
      <w:r w:rsidRPr="00966DE7">
        <w:t>eller anna yting</w:t>
      </w:r>
      <w:r w:rsidRPr="00966DE7">
        <w:rPr>
          <w:spacing w:val="-1"/>
        </w:rPr>
        <w:t xml:space="preserve"> </w:t>
      </w:r>
      <w:r w:rsidRPr="00966DE7">
        <w:t>som er egna</w:t>
      </w:r>
      <w:r w:rsidRPr="00966DE7">
        <w:rPr>
          <w:spacing w:val="-1"/>
        </w:rPr>
        <w:t xml:space="preserve"> </w:t>
      </w:r>
      <w:r w:rsidRPr="00966DE7">
        <w:t>til, eller meint å</w:t>
      </w:r>
      <w:r w:rsidRPr="00966DE7">
        <w:rPr>
          <w:spacing w:val="-1"/>
        </w:rPr>
        <w:t xml:space="preserve"> </w:t>
      </w:r>
      <w:r w:rsidRPr="00966DE7">
        <w:t>påverke oppdragsgjevar sitt personell i sine tenestlege handlingar.</w:t>
      </w:r>
    </w:p>
    <w:p w14:paraId="27D82870" w14:textId="77777777" w:rsidR="007B4219" w:rsidRPr="00966DE7" w:rsidRDefault="007B4219" w:rsidP="007B4219"/>
    <w:p w14:paraId="66CCD677" w14:textId="388F4CEA" w:rsidR="001D5A05" w:rsidRPr="00966DE7" w:rsidRDefault="001D5A05" w:rsidP="001D5A05">
      <w:pPr>
        <w:pStyle w:val="Overskrift1"/>
      </w:pPr>
      <w:bookmarkStart w:id="37" w:name="_Toc194058403"/>
      <w:r w:rsidRPr="00966DE7">
        <w:t>Miljøkrav</w:t>
      </w:r>
      <w:bookmarkEnd w:id="37"/>
    </w:p>
    <w:p w14:paraId="357416CC" w14:textId="686BE28F" w:rsidR="00727FCA" w:rsidRPr="00966DE7" w:rsidRDefault="00727FCA" w:rsidP="00727FCA">
      <w:pPr>
        <w:pStyle w:val="Overskrift2"/>
      </w:pPr>
      <w:bookmarkStart w:id="38" w:name="_Toc194058404"/>
      <w:r w:rsidRPr="00966DE7">
        <w:t>Generelt</w:t>
      </w:r>
      <w:bookmarkEnd w:id="38"/>
    </w:p>
    <w:p w14:paraId="4E763815" w14:textId="77777777" w:rsidR="00222011" w:rsidRDefault="00222011" w:rsidP="00222011">
      <w:pPr>
        <w:spacing w:line="276" w:lineRule="auto"/>
      </w:pPr>
      <w:r w:rsidRPr="00966DE7">
        <w:t xml:space="preserve">Leverandøren garanterer at dei i heile avtaleperioden oppfyller miljøkrav stilt i avtalen, i tillegg til å oppfylle miljølovgjeving som til ein kvar tid gjeld. Leverandøren skal arbeide aktivt for å minimere miljøbelastninga ved oppfylling av avtalen. </w:t>
      </w:r>
    </w:p>
    <w:p w14:paraId="3B71C522" w14:textId="77777777" w:rsidR="00FA40F7" w:rsidRDefault="00FA40F7" w:rsidP="00222011">
      <w:pPr>
        <w:spacing w:line="276" w:lineRule="auto"/>
      </w:pPr>
    </w:p>
    <w:p w14:paraId="5B9E8483" w14:textId="1CC226E7" w:rsidR="00FA40F7" w:rsidRPr="0074307B" w:rsidRDefault="00FA40F7" w:rsidP="00FA40F7">
      <w:pPr>
        <w:pStyle w:val="Overskrift2"/>
      </w:pPr>
      <w:bookmarkStart w:id="39" w:name="_Toc194058405"/>
      <w:r w:rsidRPr="0074307B">
        <w:t>Krav til køyretøy</w:t>
      </w:r>
      <w:bookmarkEnd w:id="39"/>
    </w:p>
    <w:p w14:paraId="6B4E7EF0" w14:textId="69073A54" w:rsidR="00FA40F7" w:rsidRPr="0074307B" w:rsidRDefault="00FA40F7" w:rsidP="00FA40F7">
      <w:r w:rsidRPr="0074307B">
        <w:t xml:space="preserve">Leverandøren forpliktar seg til å </w:t>
      </w:r>
      <w:r>
        <w:t>nytte</w:t>
      </w:r>
      <w:r w:rsidRPr="0074307B">
        <w:t xml:space="preserve"> </w:t>
      </w:r>
      <w:r w:rsidR="00A22764">
        <w:t>motor</w:t>
      </w:r>
      <w:r w:rsidRPr="0074307B">
        <w:t>typ</w:t>
      </w:r>
      <w:r>
        <w:t>a</w:t>
      </w:r>
      <w:r w:rsidRPr="0074307B">
        <w:t xml:space="preserve">r oppgitt i </w:t>
      </w:r>
      <w:r>
        <w:t>Vedlegg 4 Køyretøyskjema</w:t>
      </w:r>
      <w:r w:rsidRPr="0074307B">
        <w:t>. Nye kø</w:t>
      </w:r>
      <w:r>
        <w:t>y</w:t>
      </w:r>
      <w:r w:rsidRPr="0074307B">
        <w:t xml:space="preserve">retøy eller </w:t>
      </w:r>
      <w:r w:rsidR="00A22764">
        <w:t>motor</w:t>
      </w:r>
      <w:r w:rsidRPr="0074307B">
        <w:t>typ</w:t>
      </w:r>
      <w:r>
        <w:t>a</w:t>
      </w:r>
      <w:r w:rsidRPr="0074307B">
        <w:t xml:space="preserve">r som </w:t>
      </w:r>
      <w:r>
        <w:t xml:space="preserve">vert </w:t>
      </w:r>
      <w:r w:rsidRPr="0074307B">
        <w:t>introduser</w:t>
      </w:r>
      <w:r>
        <w:t xml:space="preserve">t </w:t>
      </w:r>
      <w:r w:rsidRPr="0074307B">
        <w:t>i løpet av kontraktsforholdet skal v</w:t>
      </w:r>
      <w:r>
        <w:t>e</w:t>
      </w:r>
      <w:r w:rsidRPr="0074307B">
        <w:t>re minst like klima- og miljøvennl</w:t>
      </w:r>
      <w:r>
        <w:t>e</w:t>
      </w:r>
      <w:r w:rsidRPr="0074307B">
        <w:t xml:space="preserve">ge som </w:t>
      </w:r>
      <w:r>
        <w:t xml:space="preserve">opphaveleg </w:t>
      </w:r>
      <w:r w:rsidRPr="0074307B">
        <w:t>avtalt.</w:t>
      </w:r>
      <w:r>
        <w:t xml:space="preserve"> </w:t>
      </w:r>
      <w:r w:rsidRPr="0074307B">
        <w:t>Leverandøren kan ikk</w:t>
      </w:r>
      <w:r>
        <w:t>j</w:t>
      </w:r>
      <w:r w:rsidRPr="0074307B">
        <w:t>e introdusere kø</w:t>
      </w:r>
      <w:r>
        <w:t>y</w:t>
      </w:r>
      <w:r w:rsidRPr="0074307B">
        <w:t>retøy eller gj</w:t>
      </w:r>
      <w:r>
        <w:t>e</w:t>
      </w:r>
      <w:r w:rsidRPr="0074307B">
        <w:t>re endring</w:t>
      </w:r>
      <w:r>
        <w:t>a</w:t>
      </w:r>
      <w:r w:rsidRPr="0074307B">
        <w:t>r som ville ført til e</w:t>
      </w:r>
      <w:r>
        <w:t>i</w:t>
      </w:r>
      <w:r w:rsidRPr="0074307B">
        <w:t xml:space="preserve">n </w:t>
      </w:r>
      <w:r>
        <w:t xml:space="preserve">lågare </w:t>
      </w:r>
      <w:r w:rsidRPr="0074307B">
        <w:t>poengsum for tildelingskriteriet. Oppdragsg</w:t>
      </w:r>
      <w:r>
        <w:t>je</w:t>
      </w:r>
      <w:r w:rsidRPr="0074307B">
        <w:t>v</w:t>
      </w:r>
      <w:r>
        <w:t>a</w:t>
      </w:r>
      <w:r w:rsidRPr="0074307B">
        <w:t>r skal varsl</w:t>
      </w:r>
      <w:r>
        <w:t>ast</w:t>
      </w:r>
      <w:r w:rsidRPr="0074307B">
        <w:t xml:space="preserve"> på f</w:t>
      </w:r>
      <w:r>
        <w:t>ø</w:t>
      </w:r>
      <w:r w:rsidRPr="0074307B">
        <w:t>r</w:t>
      </w:r>
      <w:r>
        <w:t>e</w:t>
      </w:r>
      <w:r w:rsidRPr="0074307B">
        <w:t>h</w:t>
      </w:r>
      <w:r>
        <w:t>a</w:t>
      </w:r>
      <w:r w:rsidRPr="0074307B">
        <w:t>nd ved endring</w:t>
      </w:r>
      <w:r>
        <w:t>a</w:t>
      </w:r>
      <w:r w:rsidRPr="0074307B">
        <w:t>r. Leverandøren skal til e</w:t>
      </w:r>
      <w:r>
        <w:t>i</w:t>
      </w:r>
      <w:r w:rsidRPr="0074307B">
        <w:t>n</w:t>
      </w:r>
      <w:r>
        <w:t xml:space="preserve"> kvar</w:t>
      </w:r>
      <w:r w:rsidRPr="0074307B">
        <w:t xml:space="preserve"> tid kunne </w:t>
      </w:r>
      <w:r>
        <w:t xml:space="preserve">gjere greie </w:t>
      </w:r>
      <w:r w:rsidRPr="0074307B">
        <w:t xml:space="preserve">for </w:t>
      </w:r>
      <w:r>
        <w:t xml:space="preserve">kva </w:t>
      </w:r>
      <w:r w:rsidRPr="0074307B">
        <w:t>kø</w:t>
      </w:r>
      <w:r>
        <w:t>y</w:t>
      </w:r>
      <w:r w:rsidRPr="0074307B">
        <w:t xml:space="preserve">retøy som </w:t>
      </w:r>
      <w:r>
        <w:t xml:space="preserve">vert nytta </w:t>
      </w:r>
      <w:r w:rsidRPr="0074307B">
        <w:t xml:space="preserve">og kunne oversende kopi av vognkort på </w:t>
      </w:r>
      <w:r>
        <w:t xml:space="preserve">førespurnad </w:t>
      </w:r>
      <w:r w:rsidRPr="0074307B">
        <w:t>fr</w:t>
      </w:r>
      <w:r>
        <w:t>å</w:t>
      </w:r>
      <w:r w:rsidRPr="0074307B">
        <w:t xml:space="preserve"> oppdragsg</w:t>
      </w:r>
      <w:r>
        <w:t>je</w:t>
      </w:r>
      <w:r w:rsidRPr="0074307B">
        <w:t>v</w:t>
      </w:r>
      <w:r>
        <w:t>a</w:t>
      </w:r>
      <w:r w:rsidRPr="0074307B">
        <w:t>r.</w:t>
      </w:r>
    </w:p>
    <w:p w14:paraId="3D68A5DD" w14:textId="77777777" w:rsidR="00FA40F7" w:rsidRDefault="00FA40F7" w:rsidP="00FA40F7"/>
    <w:p w14:paraId="72AFDFAE" w14:textId="77777777" w:rsidR="00FA40F7" w:rsidRPr="0074307B" w:rsidRDefault="00FA40F7" w:rsidP="00FA40F7">
      <w:r w:rsidRPr="0074307B">
        <w:t xml:space="preserve">Leverandør skal </w:t>
      </w:r>
      <w:r>
        <w:t xml:space="preserve">på førespurnad </w:t>
      </w:r>
      <w:r w:rsidRPr="0074307B">
        <w:t>levere statistikk på alle brukte kø</w:t>
      </w:r>
      <w:r>
        <w:t>y</w:t>
      </w:r>
      <w:r w:rsidRPr="0074307B">
        <w:t xml:space="preserve">retøy på kontrakten. </w:t>
      </w:r>
    </w:p>
    <w:p w14:paraId="19155E01" w14:textId="77777777" w:rsidR="00226745" w:rsidRPr="00966DE7" w:rsidRDefault="00226745" w:rsidP="00226745">
      <w:pPr>
        <w:spacing w:line="276" w:lineRule="auto"/>
      </w:pPr>
    </w:p>
    <w:p w14:paraId="72B33BD5" w14:textId="45CB508F" w:rsidR="00226745" w:rsidRPr="00966DE7" w:rsidRDefault="00226745" w:rsidP="00226745">
      <w:pPr>
        <w:pStyle w:val="Overskrift1"/>
      </w:pPr>
      <w:bookmarkStart w:id="40" w:name="_Toc194058406"/>
      <w:r w:rsidRPr="00966DE7">
        <w:t>Kontroll og revisjon</w:t>
      </w:r>
      <w:bookmarkEnd w:id="40"/>
    </w:p>
    <w:p w14:paraId="4E8B617F" w14:textId="77777777" w:rsidR="004E68CA" w:rsidRPr="00966DE7" w:rsidRDefault="004E68CA" w:rsidP="004E68CA">
      <w:pPr>
        <w:spacing w:line="276" w:lineRule="auto"/>
        <w:rPr>
          <w:color w:val="FF0000"/>
        </w:rPr>
      </w:pPr>
      <w:r w:rsidRPr="00966DE7">
        <w:t>Oppdragsgjevar skal ha rett til å gjennomføre revisjon, inkludert kontrollar av leverandøren og partar i leverandørkjeda. Revisjonen skal gjennomførast på ein måte som sikrar at leverandøren sine konfidensialitets-, tryggleiks- og teiepliktar overfor andre kundar og tilsette blir vareteken. Den skal ikkje urimeleg forhindra leverandøren sin verksemd, og ikkje omfatta IT- og tryggingssystem. Revisjonen skal ikkje gjerast av leverandøren sine konkurrentar utan leverandøren sitt førehandssamtykke, og det vil bli inngått eigen teielovnad for revisjonen.</w:t>
      </w:r>
      <w:r w:rsidRPr="00966DE7">
        <w:rPr>
          <w:i/>
          <w:iCs/>
        </w:rPr>
        <w:t xml:space="preserve"> </w:t>
      </w:r>
      <w:r w:rsidRPr="00966DE7">
        <w:t xml:space="preserve">Leverandøren pliktar, utan ugrunna opphald, å bidra ved gjennomføringa av slik revisjon, mellom anna ved å oppgje namn og kontaktopplysningar på dei aktørane i leverandørkjeda som oppdragsgjevar ønskjer å kontrollere. </w:t>
      </w:r>
    </w:p>
    <w:p w14:paraId="54282738" w14:textId="77777777" w:rsidR="004E68CA" w:rsidRPr="00966DE7" w:rsidRDefault="004E68CA" w:rsidP="004E68CA">
      <w:pPr>
        <w:spacing w:line="276" w:lineRule="auto"/>
        <w:rPr>
          <w:color w:val="FF0000"/>
        </w:rPr>
      </w:pPr>
    </w:p>
    <w:p w14:paraId="23756045" w14:textId="77777777" w:rsidR="004E68CA" w:rsidRPr="00966DE7" w:rsidRDefault="004E68CA" w:rsidP="004E68CA">
      <w:pPr>
        <w:spacing w:line="276" w:lineRule="auto"/>
      </w:pPr>
      <w:r w:rsidRPr="00966DE7">
        <w:t xml:space="preserve">Om revisjon avdekker avvik, pliktar leverandøren utan ugrunna opphald å setje i verk korrigerande tiltak. Oppdragsgjevar kan fastsetje ein rimeleg frist for gjennomføring. </w:t>
      </w:r>
    </w:p>
    <w:p w14:paraId="68FAF122" w14:textId="77777777" w:rsidR="004E68CA" w:rsidRPr="00966DE7" w:rsidRDefault="004E68CA" w:rsidP="004E68CA">
      <w:pPr>
        <w:spacing w:line="276" w:lineRule="auto"/>
      </w:pPr>
    </w:p>
    <w:p w14:paraId="7E019CC9" w14:textId="77777777" w:rsidR="004E68CA" w:rsidRPr="00966DE7" w:rsidRDefault="004E68CA" w:rsidP="004E68CA">
      <w:pPr>
        <w:spacing w:line="276" w:lineRule="auto"/>
      </w:pPr>
      <w:r w:rsidRPr="00966DE7">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1EE8B964" w14:textId="77777777" w:rsidR="004E68CA" w:rsidRPr="00966DE7" w:rsidRDefault="004E68CA" w:rsidP="004E68CA">
      <w:pPr>
        <w:spacing w:line="276" w:lineRule="auto"/>
      </w:pPr>
    </w:p>
    <w:p w14:paraId="611CFA3B" w14:textId="77777777" w:rsidR="004E68CA" w:rsidRPr="00966DE7" w:rsidRDefault="004E68CA" w:rsidP="004E68CA">
      <w:pPr>
        <w:spacing w:line="276" w:lineRule="auto"/>
      </w:pPr>
      <w:r w:rsidRPr="00966DE7">
        <w:t>Leverandøren er forplikta til å etterleve etiske krav, miljøkrav og seriøsitetskrav stilt i avtalen, både for eiga verksemd og i leverandørkjeda. Dette skal kunne dokumenterast ved mellom anna eigenrapportering, oppfølgingssamtalar og/eller kontroll av arbeidstilhøva. Ved førespurnad frå oppdragsgjevar er leverandøren forplikta til å fylle ut eigenrapporteringsskjema, alternativt leggje fram rapport frå uavhengig revisjon gjennomført dei siste tolv månadene eller anna dokumentasjon på at avtalevilkåra er oppfylt.</w:t>
      </w:r>
    </w:p>
    <w:p w14:paraId="2FB89F86" w14:textId="77777777" w:rsidR="004E68CA" w:rsidRPr="00966DE7" w:rsidRDefault="004E68CA" w:rsidP="004E68CA">
      <w:pPr>
        <w:spacing w:line="276" w:lineRule="auto"/>
      </w:pPr>
    </w:p>
    <w:p w14:paraId="58CC9558" w14:textId="77777777" w:rsidR="004E68CA" w:rsidRPr="00966DE7" w:rsidRDefault="004E68CA" w:rsidP="004E68CA">
      <w:pPr>
        <w:spacing w:line="276" w:lineRule="auto"/>
      </w:pPr>
      <w:r w:rsidRPr="00966DE7">
        <w:t>Leverandøren pliktar på førespurnad frå oppdragsgjevar å leggje fram eigenerklæringar for at det ikkje vert gjennomført produksjon i strid med internasjonale eller produsentlandet sine nasjonale miljøkrav verken hos seg sjølv eller sine underleverandørar ved produksjon av varer. Dette inkluderer også produksjon av delelement som seinare skal inngå i ei vare.</w:t>
      </w:r>
    </w:p>
    <w:p w14:paraId="6B8CCC59" w14:textId="77777777" w:rsidR="004E68CA" w:rsidRPr="00966DE7" w:rsidRDefault="004E68CA" w:rsidP="004E68CA">
      <w:pPr>
        <w:spacing w:line="276" w:lineRule="auto"/>
      </w:pPr>
    </w:p>
    <w:p w14:paraId="7120CBA9" w14:textId="0BD803CF" w:rsidR="004E68CA" w:rsidRPr="00966DE7" w:rsidRDefault="004E68CA" w:rsidP="004E68CA">
      <w:pPr>
        <w:pStyle w:val="Overskrift1"/>
      </w:pPr>
      <w:bookmarkStart w:id="41" w:name="_Toc194058407"/>
      <w:r w:rsidRPr="00966DE7">
        <w:t>Dokumentasjon, underlag og tredjepartsrettar</w:t>
      </w:r>
      <w:bookmarkEnd w:id="41"/>
    </w:p>
    <w:p w14:paraId="339AC1E0" w14:textId="6F8F900E" w:rsidR="003117E6" w:rsidRPr="00966DE7" w:rsidRDefault="003117E6" w:rsidP="003117E6">
      <w:pPr>
        <w:spacing w:line="276" w:lineRule="auto"/>
      </w:pPr>
      <w:bookmarkStart w:id="42" w:name="_Toc458427961"/>
      <w:r w:rsidRPr="00966DE7">
        <w:t>All naudsynt dokumentasjon, som sertifikat, skildringar, teikningar, instruksar osb., utgjer ein integrert del av tenesta.</w:t>
      </w:r>
      <w:r w:rsidR="00D550E7" w:rsidRPr="00966DE7">
        <w:t xml:space="preserve"> All dokumentasjon </w:t>
      </w:r>
      <w:r w:rsidR="00253070" w:rsidRPr="00966DE7">
        <w:t>skal leverast i vanlege og opne format som kan nyttast av oppdragsgjevar.</w:t>
      </w:r>
      <w:r w:rsidRPr="00966DE7">
        <w:t xml:space="preserve"> Mangelfull eller manglande dokumentasjon utløyser mangelsansvar for leverandøren. </w:t>
      </w:r>
    </w:p>
    <w:p w14:paraId="530C6AFE" w14:textId="77777777" w:rsidR="003117E6" w:rsidRPr="00966DE7" w:rsidRDefault="003117E6" w:rsidP="003117E6">
      <w:pPr>
        <w:spacing w:line="276" w:lineRule="auto"/>
      </w:pPr>
    </w:p>
    <w:p w14:paraId="1E716A17" w14:textId="6A88E609" w:rsidR="003117E6" w:rsidRPr="00966DE7" w:rsidRDefault="003117E6" w:rsidP="003117E6">
      <w:pPr>
        <w:spacing w:line="276" w:lineRule="auto"/>
      </w:pPr>
      <w:r w:rsidRPr="00966DE7">
        <w:t xml:space="preserve">Oppdragsgjevar beheld rettar til resultatet av tenesta, uavhengig av format, samt til eigne underlag. Oppdragsgjevar skal ha innsyn i dei underlag leverandøren nyttar i tilknyting til tenesta, enten desse er leverandøren eller tredjemann sin eigedom. </w:t>
      </w:r>
    </w:p>
    <w:p w14:paraId="12E9AD99" w14:textId="77777777" w:rsidR="003117E6" w:rsidRPr="00966DE7" w:rsidRDefault="003117E6" w:rsidP="003117E6">
      <w:pPr>
        <w:spacing w:line="276" w:lineRule="auto"/>
      </w:pPr>
    </w:p>
    <w:p w14:paraId="29B58AD8" w14:textId="77777777" w:rsidR="003117E6" w:rsidRPr="00966DE7" w:rsidRDefault="003117E6" w:rsidP="003117E6">
      <w:pPr>
        <w:spacing w:line="276" w:lineRule="auto"/>
      </w:pPr>
      <w:r w:rsidRPr="00966DE7">
        <w:t>Leverandør beheld rettane til eigne verktøy og metodegrunnlag. Begge partar kan også utnytte generell kunnskap (know-how) som ikkje er teiepliktig og som dei har tileigna seg i samband med bistanden.</w:t>
      </w:r>
    </w:p>
    <w:p w14:paraId="349C4627" w14:textId="77777777" w:rsidR="003117E6" w:rsidRPr="00966DE7" w:rsidRDefault="003117E6" w:rsidP="003117E6">
      <w:pPr>
        <w:spacing w:line="276" w:lineRule="auto"/>
      </w:pPr>
    </w:p>
    <w:p w14:paraId="6A3C1D28" w14:textId="77777777" w:rsidR="003117E6" w:rsidRPr="00966DE7" w:rsidRDefault="003117E6" w:rsidP="003117E6">
      <w:pPr>
        <w:spacing w:line="276" w:lineRule="auto"/>
      </w:pPr>
      <w:r w:rsidRPr="00966DE7">
        <w:t xml:space="preserve">Leverandøren garanterer at han har rett til å nytte alle sine innsatsfaktorar, inkludert tredjepart sine eigedomsbeskytta løysingar, og at andre sine rettar ikkje vil bli krenka ved gjennomføringa av avtalen. Leverandøren vil haldast ansvarleg for følgjer av eventuelle brot på tredjepart sine rettar. </w:t>
      </w:r>
      <w:bookmarkStart w:id="43" w:name="_Toc5025275"/>
      <w:bookmarkStart w:id="44" w:name="_Toc5025468"/>
      <w:bookmarkStart w:id="45" w:name="_Toc5025660"/>
      <w:bookmarkStart w:id="46" w:name="_Toc5026119"/>
      <w:bookmarkStart w:id="47" w:name="_Toc5026310"/>
      <w:bookmarkStart w:id="48" w:name="_Toc5026504"/>
      <w:bookmarkStart w:id="49" w:name="_Toc5026692"/>
      <w:bookmarkStart w:id="50" w:name="_Toc5034201"/>
      <w:bookmarkStart w:id="51" w:name="_Toc5034411"/>
      <w:bookmarkStart w:id="52" w:name="_Toc5037189"/>
      <w:bookmarkStart w:id="53" w:name="_Toc5090044"/>
      <w:bookmarkStart w:id="54" w:name="_Toc5025276"/>
      <w:bookmarkStart w:id="55" w:name="_Toc5025469"/>
      <w:bookmarkStart w:id="56" w:name="_Toc5025661"/>
      <w:bookmarkStart w:id="57" w:name="_Toc5026120"/>
      <w:bookmarkStart w:id="58" w:name="_Toc5026311"/>
      <w:bookmarkStart w:id="59" w:name="_Toc5026505"/>
      <w:bookmarkStart w:id="60" w:name="_Toc5026693"/>
      <w:bookmarkStart w:id="61" w:name="_Toc5034202"/>
      <w:bookmarkStart w:id="62" w:name="_Toc5034412"/>
      <w:bookmarkStart w:id="63" w:name="_Toc5037190"/>
      <w:bookmarkStart w:id="64" w:name="_Toc5090045"/>
      <w:bookmarkStart w:id="65" w:name="_Toc5025277"/>
      <w:bookmarkStart w:id="66" w:name="_Toc5025470"/>
      <w:bookmarkStart w:id="67" w:name="_Toc5025662"/>
      <w:bookmarkStart w:id="68" w:name="_Toc5026121"/>
      <w:bookmarkStart w:id="69" w:name="_Toc5026312"/>
      <w:bookmarkStart w:id="70" w:name="_Toc5026506"/>
      <w:bookmarkStart w:id="71" w:name="_Toc5026694"/>
      <w:bookmarkStart w:id="72" w:name="_Toc5034203"/>
      <w:bookmarkStart w:id="73" w:name="_Toc5034413"/>
      <w:bookmarkStart w:id="74" w:name="_Toc5037191"/>
      <w:bookmarkStart w:id="75" w:name="_Toc5090046"/>
      <w:bookmarkStart w:id="76" w:name="_Toc5025278"/>
      <w:bookmarkStart w:id="77" w:name="_Toc5025471"/>
      <w:bookmarkStart w:id="78" w:name="_Toc5025663"/>
      <w:bookmarkStart w:id="79" w:name="_Toc5026122"/>
      <w:bookmarkStart w:id="80" w:name="_Toc5026313"/>
      <w:bookmarkStart w:id="81" w:name="_Toc5026507"/>
      <w:bookmarkStart w:id="82" w:name="_Toc5026695"/>
      <w:bookmarkStart w:id="83" w:name="_Toc5034204"/>
      <w:bookmarkStart w:id="84" w:name="_Toc5034414"/>
      <w:bookmarkStart w:id="85" w:name="_Toc5037192"/>
      <w:bookmarkStart w:id="86" w:name="_Toc5090047"/>
      <w:bookmarkStart w:id="87" w:name="_Toc5025279"/>
      <w:bookmarkStart w:id="88" w:name="_Toc5025472"/>
      <w:bookmarkStart w:id="89" w:name="_Toc5025664"/>
      <w:bookmarkStart w:id="90" w:name="_Toc5026123"/>
      <w:bookmarkStart w:id="91" w:name="_Toc5026314"/>
      <w:bookmarkStart w:id="92" w:name="_Toc5026508"/>
      <w:bookmarkStart w:id="93" w:name="_Toc5026696"/>
      <w:bookmarkStart w:id="94" w:name="_Toc5034205"/>
      <w:bookmarkStart w:id="95" w:name="_Toc5034415"/>
      <w:bookmarkStart w:id="96" w:name="_Toc5037193"/>
      <w:bookmarkStart w:id="97" w:name="_Toc5090048"/>
      <w:bookmarkStart w:id="98" w:name="_Toc5025280"/>
      <w:bookmarkStart w:id="99" w:name="_Toc5025473"/>
      <w:bookmarkStart w:id="100" w:name="_Toc5025665"/>
      <w:bookmarkStart w:id="101" w:name="_Toc5026124"/>
      <w:bookmarkStart w:id="102" w:name="_Toc5026315"/>
      <w:bookmarkStart w:id="103" w:name="_Toc5026509"/>
      <w:bookmarkStart w:id="104" w:name="_Toc5026697"/>
      <w:bookmarkStart w:id="105" w:name="_Toc5034206"/>
      <w:bookmarkStart w:id="106" w:name="_Toc5034416"/>
      <w:bookmarkStart w:id="107" w:name="_Toc5037194"/>
      <w:bookmarkStart w:id="108" w:name="_Toc509004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End w:id="42"/>
    <w:p w14:paraId="42FE5F4C" w14:textId="77777777" w:rsidR="003117E6" w:rsidRPr="00966DE7" w:rsidRDefault="003117E6" w:rsidP="003117E6"/>
    <w:p w14:paraId="3F009E29" w14:textId="25A7E468" w:rsidR="003117E6" w:rsidRPr="00966DE7" w:rsidRDefault="003117E6" w:rsidP="003117E6">
      <w:pPr>
        <w:pStyle w:val="Overskrift1"/>
      </w:pPr>
      <w:bookmarkStart w:id="109" w:name="_Toc194058408"/>
      <w:r w:rsidRPr="00966DE7">
        <w:t>Rapportering til offentlege myndigheiter</w:t>
      </w:r>
      <w:bookmarkEnd w:id="109"/>
    </w:p>
    <w:p w14:paraId="57B1CC82" w14:textId="77777777" w:rsidR="00A754E3" w:rsidRPr="00966DE7" w:rsidRDefault="00A754E3" w:rsidP="00A754E3">
      <w:pPr>
        <w:spacing w:line="276" w:lineRule="auto"/>
      </w:pPr>
      <w:r w:rsidRPr="00966DE7">
        <w:t>Det er leverandøren sitt fulle ansvar å sørgje for at alle offentlege myndigheiter og institusjonar som handlar på offentlege myndigheiter sine vegne får eventuell lovheimla informasjon knytt til arbeidet. Leverandøren pliktar å sørgje for at alle underleverandørar i nedstigande line rapporterer til offentlege myndigheiter i samsvar med gjeldande lover og forskrifter.</w:t>
      </w:r>
    </w:p>
    <w:p w14:paraId="5AFF6D2B" w14:textId="77777777" w:rsidR="00A754E3" w:rsidRPr="00966DE7" w:rsidRDefault="00A754E3" w:rsidP="00A754E3">
      <w:pPr>
        <w:spacing w:line="276" w:lineRule="auto"/>
      </w:pPr>
    </w:p>
    <w:p w14:paraId="140BF193" w14:textId="77777777" w:rsidR="00A754E3" w:rsidRPr="00966DE7" w:rsidRDefault="00A754E3" w:rsidP="00A754E3">
      <w:pPr>
        <w:spacing w:line="276" w:lineRule="auto"/>
      </w:pPr>
      <w:r w:rsidRPr="00966DE7">
        <w:t xml:space="preserve">Leverandøren og eventuelle underleverandørar skal til ein kvar tid oppfylle sine plikter til å betale skattar og/eller avgifter. </w:t>
      </w:r>
    </w:p>
    <w:p w14:paraId="7801A171" w14:textId="77777777" w:rsidR="00497FF2" w:rsidRPr="00966DE7" w:rsidRDefault="00497FF2" w:rsidP="00497FF2"/>
    <w:p w14:paraId="05D953F5" w14:textId="49EB3EFA" w:rsidR="004861BC" w:rsidRPr="00966DE7" w:rsidRDefault="00A754E3" w:rsidP="004861BC">
      <w:pPr>
        <w:pStyle w:val="Overskrift1"/>
      </w:pPr>
      <w:bookmarkStart w:id="110" w:name="_Toc194058409"/>
      <w:r w:rsidRPr="00966DE7">
        <w:t>Misleghald</w:t>
      </w:r>
      <w:bookmarkEnd w:id="110"/>
    </w:p>
    <w:p w14:paraId="7B835CA1" w14:textId="4C7C87A4" w:rsidR="00A754E3" w:rsidRPr="00966DE7" w:rsidRDefault="00A754E3" w:rsidP="00A754E3">
      <w:pPr>
        <w:pStyle w:val="Overskrift2"/>
      </w:pPr>
      <w:bookmarkStart w:id="111" w:name="_Toc194058410"/>
      <w:r w:rsidRPr="00966DE7">
        <w:t>Kva som er rekna som misleghald</w:t>
      </w:r>
      <w:bookmarkEnd w:id="111"/>
    </w:p>
    <w:p w14:paraId="7D92186B" w14:textId="77777777" w:rsidR="00C3687B" w:rsidRPr="00966DE7" w:rsidRDefault="00C3687B" w:rsidP="00C3687B">
      <w:r w:rsidRPr="00966DE7">
        <w:t>Det ligg føre misleghald frå leverandøren si side dersom leveransen ikkje er i samsvar med dei funksjonane, krava og fristane som er avtalte. Det ligg også føre misleghald dersom leverandøren ikkje oppfyller andre plikter etter avtalen.</w:t>
      </w:r>
    </w:p>
    <w:p w14:paraId="68BFCA36" w14:textId="77777777" w:rsidR="00C3687B" w:rsidRPr="00966DE7" w:rsidRDefault="00C3687B" w:rsidP="00C3687B"/>
    <w:p w14:paraId="20BD77E0" w14:textId="77777777" w:rsidR="00C3687B" w:rsidRPr="00966DE7" w:rsidRDefault="00C3687B" w:rsidP="00C3687B">
      <w:r w:rsidRPr="00966DE7">
        <w:t>Det ligg likevel ikkje føre misleghald dersom situasjonen kjem av forhold hos oppdragsgjevar eller force majeure.</w:t>
      </w:r>
    </w:p>
    <w:p w14:paraId="1FAC8253" w14:textId="77777777" w:rsidR="00C3687B" w:rsidRPr="00966DE7" w:rsidRDefault="00C3687B" w:rsidP="00C3687B"/>
    <w:p w14:paraId="38107B9A" w14:textId="77777777" w:rsidR="00C3687B" w:rsidRPr="00966DE7" w:rsidRDefault="00C3687B" w:rsidP="00C3687B">
      <w:r w:rsidRPr="00966DE7">
        <w:t xml:space="preserve">Oppdragsgjevar skal reklamere skriftleg innan rimeleg tid etter at misleghaldet er oppdaga eller burde vore oppdaga. </w:t>
      </w:r>
    </w:p>
    <w:p w14:paraId="6B62876D" w14:textId="77777777" w:rsidR="00C3687B" w:rsidRPr="00966DE7" w:rsidRDefault="00C3687B" w:rsidP="00C3687B"/>
    <w:p w14:paraId="3DF2618D" w14:textId="77777777" w:rsidR="00C3687B" w:rsidRPr="00966DE7" w:rsidRDefault="00C3687B" w:rsidP="00C3687B">
      <w:r w:rsidRPr="00966DE7">
        <w:t xml:space="preserve">Om leverandøren si utføring av leveransen har slike manglar at oppdragsgjevar sitt formål med leveransen vert vesentleg forfeila, kan oppdragsgjevar velje å likestille dette med forseinking.  </w:t>
      </w:r>
    </w:p>
    <w:p w14:paraId="169528EE" w14:textId="77777777" w:rsidR="00C3687B" w:rsidRPr="00966DE7" w:rsidRDefault="00C3687B" w:rsidP="00C3687B"/>
    <w:p w14:paraId="67E0046E" w14:textId="734FE99B" w:rsidR="00480461" w:rsidRPr="00966DE7" w:rsidRDefault="00C3687B" w:rsidP="00C3687B">
      <w:r w:rsidRPr="00966DE7">
        <w:t>Oppdragsgjevar skal reklamere skriftleg innan rimeleg tid etter at misleghaldet er oppdaga eller burde vore oppdaga. Oppdragsgjevar kan i alle tilfelle gjere misleghaldet gjeldande dersom leverandør har opptredd grovt aktlaust, uredeleg eller i strid med god tru.</w:t>
      </w:r>
    </w:p>
    <w:p w14:paraId="7F6741F0" w14:textId="77777777" w:rsidR="00C3687B" w:rsidRPr="00966DE7" w:rsidRDefault="00C3687B" w:rsidP="00C3687B"/>
    <w:p w14:paraId="038A4779" w14:textId="4CDF7A66" w:rsidR="00C3687B" w:rsidRPr="00966DE7" w:rsidRDefault="00C3687B" w:rsidP="00C3687B">
      <w:pPr>
        <w:pStyle w:val="Overskrift2"/>
      </w:pPr>
      <w:bookmarkStart w:id="112" w:name="_Toc194058411"/>
      <w:r w:rsidRPr="00966DE7">
        <w:t>Varslingsplikt</w:t>
      </w:r>
      <w:bookmarkEnd w:id="112"/>
    </w:p>
    <w:p w14:paraId="282E0E5E" w14:textId="77777777" w:rsidR="00E20514" w:rsidRPr="00966DE7" w:rsidRDefault="00E20514" w:rsidP="00E20514">
      <w:r w:rsidRPr="00966DE7">
        <w:t xml:space="preserve">Dersom ein av partane ikkje kan oppfylle pliktene sine som avtalt, skal parten så raskt som mogleg gje den andre parten skriftleg varsel om dette. Varselet skal opplyse om årsaka til problemet og så vidt mogleg oppgje når ytinga kan leverast. Tilsvarande gjeld dersom det må reknast med ytterlegare forseinkingar etter at første varsel er gitt. </w:t>
      </w:r>
    </w:p>
    <w:p w14:paraId="09E9E77F" w14:textId="77777777" w:rsidR="00E20514" w:rsidRPr="00966DE7" w:rsidRDefault="00E20514" w:rsidP="00E20514"/>
    <w:p w14:paraId="6D62A137" w14:textId="77777777" w:rsidR="00E20514" w:rsidRPr="00966DE7" w:rsidRDefault="00E20514" w:rsidP="00E20514">
      <w:r w:rsidRPr="00966DE7">
        <w:t>Får oppdragsgjevar ikkje slik melding innan rimeleg tid etter at leverandøren fekk eller burde ha fått kjennskap til hindringa, kan oppdragsgjevar krevje erstatta tap som kunne ha vore unngått om meldinga hadde kome fram i tide.</w:t>
      </w:r>
    </w:p>
    <w:p w14:paraId="0962EB23" w14:textId="77777777" w:rsidR="00E20514" w:rsidRPr="00966DE7" w:rsidRDefault="00E20514" w:rsidP="00E20514"/>
    <w:p w14:paraId="3BF45A04" w14:textId="4D52F7B5" w:rsidR="00E20514" w:rsidRPr="00966DE7" w:rsidRDefault="00E20514" w:rsidP="00E20514">
      <w:pPr>
        <w:pStyle w:val="Overskrift2"/>
      </w:pPr>
      <w:r w:rsidRPr="00966DE7">
        <w:t xml:space="preserve"> </w:t>
      </w:r>
      <w:bookmarkStart w:id="113" w:name="_Toc194058412"/>
      <w:r w:rsidRPr="00966DE7">
        <w:t>Avhjelp</w:t>
      </w:r>
      <w:bookmarkEnd w:id="113"/>
    </w:p>
    <w:p w14:paraId="5377987A" w14:textId="77777777" w:rsidR="00227928" w:rsidRPr="00966DE7" w:rsidRDefault="00227928" w:rsidP="00227928">
      <w:pPr>
        <w:rPr>
          <w:lang w:bidi="nn-NO"/>
        </w:rPr>
      </w:pPr>
      <w:r w:rsidRPr="00966DE7">
        <w:rPr>
          <w:lang w:bidi="nn-NO"/>
        </w:rPr>
        <w:t>Leverandøren skal byrje på, og gjennomføre, arbeidet med å avhjelpe misleghaldet ved utbetring, omlevering eller tilleggslevering, utan ugrunna opphald og utan ekstra kostnad for oppdragsgjevar.</w:t>
      </w:r>
    </w:p>
    <w:p w14:paraId="2E215F2E" w14:textId="77777777" w:rsidR="00227928" w:rsidRPr="00966DE7" w:rsidRDefault="00227928" w:rsidP="00227928">
      <w:pPr>
        <w:rPr>
          <w:lang w:bidi="nn-NO"/>
        </w:rPr>
      </w:pPr>
    </w:p>
    <w:p w14:paraId="514D3FE7" w14:textId="77777777" w:rsidR="00227928" w:rsidRPr="00966DE7" w:rsidRDefault="00227928" w:rsidP="00227928">
      <w:r w:rsidRPr="00966DE7">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37D3CD4B" w14:textId="77777777" w:rsidR="00227928" w:rsidRPr="00966DE7" w:rsidRDefault="00227928" w:rsidP="00227928"/>
    <w:p w14:paraId="7A5F7431" w14:textId="6A213D34" w:rsidR="00EC6501" w:rsidRPr="00966DE7" w:rsidRDefault="00EC6501" w:rsidP="00EC6501">
      <w:pPr>
        <w:pStyle w:val="Overskrift1"/>
      </w:pPr>
      <w:bookmarkStart w:id="114" w:name="_Toc194058413"/>
      <w:r w:rsidRPr="00966DE7">
        <w:t>Sanksjonar ved misleghald</w:t>
      </w:r>
      <w:bookmarkEnd w:id="114"/>
    </w:p>
    <w:p w14:paraId="4B94928F" w14:textId="71C1F19F" w:rsidR="00EC6501" w:rsidRPr="00966DE7" w:rsidRDefault="00EC6501" w:rsidP="00EC6501">
      <w:pPr>
        <w:pStyle w:val="Overskrift2"/>
      </w:pPr>
      <w:bookmarkStart w:id="115" w:name="_Toc194058414"/>
      <w:r w:rsidRPr="00966DE7">
        <w:t>Tilbakehald av ytingar</w:t>
      </w:r>
      <w:bookmarkEnd w:id="115"/>
    </w:p>
    <w:p w14:paraId="0B236890" w14:textId="77777777" w:rsidR="00265687" w:rsidRPr="00966DE7" w:rsidRDefault="00265687" w:rsidP="00265687">
      <w:r w:rsidRPr="00966DE7">
        <w:t>Ved misleghald kan oppdragsgjevar halde betalinga tilbake, men ikkje openbert meir enn det som er nødvendig for å sikre oppdragsgjevar sitt krav som følgjer av misleghaldet.</w:t>
      </w:r>
    </w:p>
    <w:p w14:paraId="375320F0" w14:textId="77777777" w:rsidR="00265687" w:rsidRPr="00966DE7" w:rsidRDefault="00265687" w:rsidP="00265687"/>
    <w:p w14:paraId="0AF80ED9" w14:textId="2EE49ADF" w:rsidR="00265687" w:rsidRPr="00966DE7" w:rsidRDefault="00265687" w:rsidP="00265687">
      <w:pPr>
        <w:pStyle w:val="Overskrift2"/>
      </w:pPr>
      <w:bookmarkStart w:id="116" w:name="_Toc194058415"/>
      <w:r w:rsidRPr="00966DE7">
        <w:t>Dagbot</w:t>
      </w:r>
      <w:r w:rsidR="00974E91">
        <w:t xml:space="preserve"> ved misleghald av </w:t>
      </w:r>
      <w:r w:rsidR="001E4703">
        <w:t>krav til køyretøy</w:t>
      </w:r>
      <w:bookmarkEnd w:id="116"/>
    </w:p>
    <w:p w14:paraId="6F75797E" w14:textId="3F94D72B" w:rsidR="00CE78F6" w:rsidRPr="0074307B" w:rsidRDefault="00705175" w:rsidP="00EA1B97">
      <w:r>
        <w:t xml:space="preserve">Viss </w:t>
      </w:r>
      <w:r w:rsidR="00CE78F6" w:rsidRPr="00CE78F6">
        <w:t>leverandøren ikk</w:t>
      </w:r>
      <w:r>
        <w:t>j</w:t>
      </w:r>
      <w:r w:rsidR="00CE78F6" w:rsidRPr="00CE78F6">
        <w:t xml:space="preserve">e </w:t>
      </w:r>
      <w:r w:rsidR="00A81279">
        <w:t xml:space="preserve">leverer i samsvar me tilboden </w:t>
      </w:r>
      <w:r>
        <w:t>køyretøyteknologi, jamfør punkt 9.2</w:t>
      </w:r>
      <w:r w:rsidR="00CE78F6" w:rsidRPr="00CE78F6">
        <w:t>, kan oppdragsg</w:t>
      </w:r>
      <w:r w:rsidR="00A81279">
        <w:t>je</w:t>
      </w:r>
      <w:r w:rsidR="00CE78F6" w:rsidRPr="00CE78F6">
        <w:t>v</w:t>
      </w:r>
      <w:r w:rsidR="00A81279">
        <w:t>a</w:t>
      </w:r>
      <w:r w:rsidR="00CE78F6" w:rsidRPr="00CE78F6">
        <w:t>r ilegge e</w:t>
      </w:r>
      <w:r w:rsidR="00CF2696">
        <w:t>i</w:t>
      </w:r>
      <w:r w:rsidR="00CE78F6" w:rsidRPr="00CE78F6">
        <w:t xml:space="preserve">n </w:t>
      </w:r>
      <w:r w:rsidR="00CF2696">
        <w:t xml:space="preserve">dagbot </w:t>
      </w:r>
      <w:r w:rsidR="00CE78F6" w:rsidRPr="00CE78F6">
        <w:t>for den tid</w:t>
      </w:r>
      <w:r w:rsidR="00CF2696">
        <w:t>a</w:t>
      </w:r>
      <w:r w:rsidR="00CE78F6" w:rsidRPr="00CE78F6">
        <w:t xml:space="preserve"> misl</w:t>
      </w:r>
      <w:r w:rsidR="00CF2696">
        <w:t>e</w:t>
      </w:r>
      <w:r w:rsidR="00CE78F6" w:rsidRPr="00CE78F6">
        <w:t>gh</w:t>
      </w:r>
      <w:r w:rsidR="00CF2696">
        <w:t>a</w:t>
      </w:r>
      <w:r w:rsidR="00CE78F6" w:rsidRPr="00CE78F6">
        <w:t>ldet f</w:t>
      </w:r>
      <w:r w:rsidR="00CF2696">
        <w:t>ø</w:t>
      </w:r>
      <w:r w:rsidR="00CE78F6" w:rsidRPr="00CE78F6">
        <w:t>regår. Dag</w:t>
      </w:r>
      <w:r w:rsidR="000218DC">
        <w:t xml:space="preserve">bot for brot på miljøkrava utgjer </w:t>
      </w:r>
      <w:r w:rsidR="00F271F4">
        <w:t>250 kr</w:t>
      </w:r>
      <w:r w:rsidR="00CE78F6" w:rsidRPr="00CE78F6">
        <w:t xml:space="preserve"> ekskl. mva. per </w:t>
      </w:r>
      <w:r w:rsidR="00F271F4">
        <w:t>køyretøy per kvardag</w:t>
      </w:r>
      <w:r w:rsidR="00FD7F9E">
        <w:t>.</w:t>
      </w:r>
      <w:r w:rsidR="00F271F4">
        <w:t xml:space="preserve"> </w:t>
      </w:r>
      <w:r w:rsidR="00CE78F6" w:rsidRPr="00CE78F6">
        <w:t xml:space="preserve">Ved </w:t>
      </w:r>
      <w:r w:rsidR="00FD7F9E">
        <w:t xml:space="preserve">vedvarande </w:t>
      </w:r>
      <w:r w:rsidR="00CE78F6" w:rsidRPr="00CE78F6">
        <w:t>br</w:t>
      </w:r>
      <w:r w:rsidR="00FD7F9E">
        <w:t>ot</w:t>
      </w:r>
      <w:r w:rsidR="00CE78F6" w:rsidRPr="00CE78F6">
        <w:t xml:space="preserve"> på </w:t>
      </w:r>
      <w:r w:rsidR="00FD7F9E">
        <w:t xml:space="preserve">bestemminga </w:t>
      </w:r>
      <w:r w:rsidR="00CE78F6" w:rsidRPr="00CE78F6">
        <w:t>kan oppdragsg</w:t>
      </w:r>
      <w:r w:rsidR="00FD7F9E">
        <w:t>jevar</w:t>
      </w:r>
      <w:r w:rsidR="00CE78F6" w:rsidRPr="00CE78F6">
        <w:t xml:space="preserve"> heve kontrakten.</w:t>
      </w:r>
    </w:p>
    <w:p w14:paraId="44ECE2C7" w14:textId="77777777" w:rsidR="00EB0100" w:rsidRPr="00966DE7" w:rsidRDefault="00EB0100" w:rsidP="00EB0100"/>
    <w:p w14:paraId="3CEB5A86" w14:textId="73FA5115" w:rsidR="00EB0100" w:rsidRPr="00966DE7" w:rsidRDefault="00EB0100" w:rsidP="00FD7F9E">
      <w:pPr>
        <w:pStyle w:val="Overskrift2"/>
      </w:pPr>
      <w:bookmarkStart w:id="117" w:name="_Toc194058416"/>
      <w:r w:rsidRPr="00966DE7">
        <w:t>Dagbot ved misleghald av seriøsitetskrav</w:t>
      </w:r>
      <w:bookmarkEnd w:id="117"/>
    </w:p>
    <w:p w14:paraId="160CB7ED" w14:textId="1CEB48D4" w:rsidR="00195434" w:rsidRPr="00966DE7" w:rsidRDefault="00195434" w:rsidP="00195434">
      <w:r w:rsidRPr="00966DE7">
        <w:t xml:space="preserve">Viss leverandøren ikkje oppfyller eitt eller fleire av aktuelle krav til leverandøren sitt personell og/eller dokumentasjonsplikten knytt til desse, kan oppdragsgjevar ilegga ein dagbot for den tida misleghaldet førgår. Dagbot for brot på krava utgjer NOK </w:t>
      </w:r>
      <w:r w:rsidR="00DD1C03">
        <w:t>500</w:t>
      </w:r>
      <w:r w:rsidRPr="00966DE7">
        <w:t xml:space="preserve"> per verkedag. Ved fleire eller grove brot på krava kan oppdragsgjevar heva avtalen med omgåande verknad.</w:t>
      </w:r>
    </w:p>
    <w:p w14:paraId="00F8B666" w14:textId="77777777" w:rsidR="00195434" w:rsidRPr="00966DE7" w:rsidRDefault="00195434" w:rsidP="00195434"/>
    <w:p w14:paraId="607A1C7A" w14:textId="77777777" w:rsidR="00195434" w:rsidRPr="00966DE7" w:rsidRDefault="00195434" w:rsidP="00195434">
      <w:r w:rsidRPr="00966DE7">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47A361B7" w14:textId="77777777" w:rsidR="00195434" w:rsidRPr="00966DE7" w:rsidRDefault="00195434" w:rsidP="00195434"/>
    <w:p w14:paraId="61E89646" w14:textId="77777777" w:rsidR="00195434" w:rsidRPr="00966DE7" w:rsidRDefault="00195434" w:rsidP="00195434">
      <w:r w:rsidRPr="00966DE7">
        <w:lastRenderedPageBreak/>
        <w:t>Dersom forholdet ikkje er retta før utgangen av fristen frå oppdragsgjevaren, har oppdragsgjevaren rett til å ileggje leverandøren dagbot. Dagbota skal vere på 0,1 % av kontraktssummen per kalenderdag. Dagbota går frå utgangen av fristen for å rette forholdet fram til leverandøren dokumenterer at forholdet er retta, og at løns- og arbeidsforholda er i tråd med føresegna, eller fram til kontraktforholdet er avslutta.</w:t>
      </w:r>
    </w:p>
    <w:p w14:paraId="14793DF5" w14:textId="77777777" w:rsidR="00195434" w:rsidRPr="00966DE7" w:rsidRDefault="00195434" w:rsidP="00195434"/>
    <w:p w14:paraId="6BCED2EB" w14:textId="1DAED7FB" w:rsidR="00195434" w:rsidRPr="00966DE7" w:rsidRDefault="00195434" w:rsidP="00195434">
      <w:pPr>
        <w:pStyle w:val="Overskrift2"/>
      </w:pPr>
      <w:bookmarkStart w:id="118" w:name="_Toc194058417"/>
      <w:r w:rsidRPr="00966DE7">
        <w:t>Prisavslag</w:t>
      </w:r>
      <w:bookmarkEnd w:id="118"/>
    </w:p>
    <w:p w14:paraId="6FD6D2C2" w14:textId="77777777" w:rsidR="00E37017" w:rsidRPr="00966DE7" w:rsidRDefault="00E37017" w:rsidP="00E37017">
      <w:r w:rsidRPr="00966DE7">
        <w:t>Dersom det trass gjentatte forsøk ikkje har lukkast leverandøren å avhjelpe ein mangel, har oppdragsgjevar krav på forholdsmessig prisavslag. Prisavslag er kompensasjon for redusert verdi av det leverte og er uavhengig av eventuell erstatning.</w:t>
      </w:r>
    </w:p>
    <w:p w14:paraId="1F6049B9" w14:textId="77777777" w:rsidR="00E37017" w:rsidRPr="00966DE7" w:rsidRDefault="00E37017" w:rsidP="00E37017"/>
    <w:p w14:paraId="4BF911C0" w14:textId="77777777" w:rsidR="00E37017" w:rsidRPr="00966DE7" w:rsidRDefault="00E37017" w:rsidP="00E37017">
      <w:r w:rsidRPr="00966DE7">
        <w:t>Ved alvorlege brot på føresegna om betaling til bank har oppdragsgjevar rett til prisavslag tilsvarande betalinga.</w:t>
      </w:r>
    </w:p>
    <w:p w14:paraId="05036F70" w14:textId="77777777" w:rsidR="00E37017" w:rsidRPr="00966DE7" w:rsidRDefault="00E37017" w:rsidP="00E37017"/>
    <w:p w14:paraId="70A22C27" w14:textId="29A58F07" w:rsidR="00E37017" w:rsidRPr="00966DE7" w:rsidRDefault="00E37017" w:rsidP="00E37017">
      <w:pPr>
        <w:pStyle w:val="Overskrift2"/>
      </w:pPr>
      <w:bookmarkStart w:id="119" w:name="_Toc194058418"/>
      <w:r w:rsidRPr="00966DE7">
        <w:t>Heving</w:t>
      </w:r>
      <w:bookmarkEnd w:id="119"/>
    </w:p>
    <w:p w14:paraId="1C73BE0C" w14:textId="77777777" w:rsidR="00686CD9" w:rsidRPr="00966DE7" w:rsidRDefault="00686CD9" w:rsidP="00686CD9">
      <w:r w:rsidRPr="00966DE7">
        <w:t xml:space="preserve">Dersom det ligg føre vesentleg misleghald, kan den andre parten, etter å ha gjeve den misleghaldande part skriftleg varsel og rimeleg frist til å bringe tilhøvet i orden, heve avtalen med omgåande verknad. </w:t>
      </w:r>
    </w:p>
    <w:p w14:paraId="1F4E8CBB" w14:textId="77777777" w:rsidR="00686CD9" w:rsidRPr="00966DE7" w:rsidRDefault="00686CD9" w:rsidP="00686CD9"/>
    <w:p w14:paraId="2379A885" w14:textId="77777777" w:rsidR="00686CD9" w:rsidRPr="00966DE7" w:rsidRDefault="00686CD9" w:rsidP="00686CD9">
      <w:r w:rsidRPr="00966DE7">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0D42ADD7" w14:textId="77777777" w:rsidR="00686CD9" w:rsidRPr="00966DE7" w:rsidRDefault="00686CD9" w:rsidP="00686CD9"/>
    <w:p w14:paraId="5213DB6F" w14:textId="77777777" w:rsidR="00686CD9" w:rsidRPr="00966DE7" w:rsidRDefault="00686CD9" w:rsidP="00686CD9">
      <w:r w:rsidRPr="00966DE7">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5ED6125B" w14:textId="77777777" w:rsidR="00686CD9" w:rsidRPr="00966DE7" w:rsidRDefault="00686CD9" w:rsidP="00686CD9"/>
    <w:p w14:paraId="558B0F83" w14:textId="77777777" w:rsidR="00686CD9" w:rsidRPr="00966DE7" w:rsidRDefault="00686CD9" w:rsidP="00686CD9">
      <w:r w:rsidRPr="00966DE7">
        <w:t>Opplisting i dette punktet er ikkje å rekne som uttømmande ved vurderinga av kva som utgjer eit vesentleg avtalebrot.</w:t>
      </w:r>
    </w:p>
    <w:p w14:paraId="594A1026" w14:textId="77777777" w:rsidR="00964A2C" w:rsidRPr="00966DE7" w:rsidRDefault="00964A2C" w:rsidP="00964A2C"/>
    <w:p w14:paraId="442AE30D" w14:textId="6D0D16F9" w:rsidR="00686CD9" w:rsidRPr="00966DE7" w:rsidRDefault="00686CD9" w:rsidP="00686CD9">
      <w:pPr>
        <w:pStyle w:val="Overskrift2"/>
      </w:pPr>
      <w:bookmarkStart w:id="120" w:name="_Toc194058419"/>
      <w:r w:rsidRPr="00966DE7">
        <w:t>Erstatning</w:t>
      </w:r>
      <w:bookmarkEnd w:id="120"/>
    </w:p>
    <w:p w14:paraId="06DF416B" w14:textId="77777777" w:rsidR="003F2265" w:rsidRPr="00966DE7" w:rsidRDefault="003F2265" w:rsidP="003F2265">
      <w:r w:rsidRPr="00966DE7">
        <w:t>Ein part kan krevje erstatta kvart eit direkte tap, medrekna meirkostnader oppdragsgjevar får ved dekningskjøp, tap som kjem av meirarbeid og andre direkte kostnader i samband med forseinking, mangel eller anna misleghald, med mindre den misleghaldande parten godtgjer at misleghaldet eller årsaka til misleghaldet ikkje skriv seg frå den misleghaldande parten.</w:t>
      </w:r>
    </w:p>
    <w:p w14:paraId="3DDD47D0" w14:textId="77777777" w:rsidR="003F2265" w:rsidRPr="00966DE7" w:rsidRDefault="003F2265" w:rsidP="003F2265"/>
    <w:p w14:paraId="6D18DB44" w14:textId="77777777" w:rsidR="003F2265" w:rsidRPr="00966DE7" w:rsidRDefault="003F2265" w:rsidP="003F2265">
      <w:r w:rsidRPr="00966DE7">
        <w:t>Dagbøter kjem til frådrag i eventuell erstatning for same forseinking eller misleghald .</w:t>
      </w:r>
    </w:p>
    <w:p w14:paraId="597F61FE" w14:textId="77777777" w:rsidR="003F2265" w:rsidRPr="00966DE7" w:rsidRDefault="003F2265" w:rsidP="003F2265"/>
    <w:p w14:paraId="6950720C" w14:textId="3D3E3F0B" w:rsidR="003F2265" w:rsidRPr="00966DE7" w:rsidRDefault="003F2265" w:rsidP="003F2265">
      <w:pPr>
        <w:pStyle w:val="Overskrift2"/>
      </w:pPr>
      <w:bookmarkStart w:id="121" w:name="_Toc194058420"/>
      <w:r w:rsidRPr="00966DE7">
        <w:t>Erstatningsavgrensing</w:t>
      </w:r>
      <w:bookmarkEnd w:id="121"/>
    </w:p>
    <w:p w14:paraId="1B3D2C26" w14:textId="77777777" w:rsidR="00605EC7" w:rsidRPr="00966DE7" w:rsidRDefault="00605EC7" w:rsidP="00605EC7">
      <w:r w:rsidRPr="00966DE7">
        <w:t xml:space="preserve">Erstatning for indirekte tap kan ikkje krevjast. Indirekte tap omfattar, men er ikkje avgrensa til, tapt forteneste av alle artar, tapte innsparingar, tap av data og krav frå tredjepartar. </w:t>
      </w:r>
    </w:p>
    <w:p w14:paraId="14D36CAC" w14:textId="77777777" w:rsidR="00605EC7" w:rsidRPr="00966DE7" w:rsidRDefault="00605EC7" w:rsidP="00605EC7"/>
    <w:p w14:paraId="0DFCC52D" w14:textId="77777777" w:rsidR="00605EC7" w:rsidRPr="00966DE7" w:rsidRDefault="00605EC7" w:rsidP="00605EC7">
      <w:r w:rsidRPr="00966DE7">
        <w:lastRenderedPageBreak/>
        <w:t>Samla erstatning i avtaleperioden for det enkelte avropet er avgrensa til eit beløp som svarar til avtalesummen ekskl. meirverdiavgift.</w:t>
      </w:r>
    </w:p>
    <w:p w14:paraId="3524F5C9" w14:textId="77777777" w:rsidR="00605EC7" w:rsidRPr="00966DE7" w:rsidRDefault="00605EC7" w:rsidP="00605EC7"/>
    <w:p w14:paraId="65F600D3" w14:textId="77777777" w:rsidR="00605EC7" w:rsidRPr="00966DE7" w:rsidRDefault="00605EC7" w:rsidP="00605EC7">
      <w:r w:rsidRPr="00966DE7">
        <w:t>Desse avgrensingane gjeld likevel ikkje dersom den misleghaldande parten eller nokon denne svarar for, har utvist grov aktløyse eller forsett. Avgrensingane gjeld heller ikkje ansvar for rettsmanglar ein er dømt til som leverandøren heftar for.</w:t>
      </w:r>
    </w:p>
    <w:p w14:paraId="5F9CBE4B" w14:textId="77777777" w:rsidR="00605EC7" w:rsidRPr="00966DE7" w:rsidRDefault="00605EC7" w:rsidP="00605EC7"/>
    <w:p w14:paraId="4E74DAA9" w14:textId="6BA32962" w:rsidR="00605EC7" w:rsidRPr="00966DE7" w:rsidRDefault="00605EC7" w:rsidP="00605EC7">
      <w:pPr>
        <w:pStyle w:val="Overskrift1"/>
      </w:pPr>
      <w:bookmarkStart w:id="122" w:name="_Toc194058421"/>
      <w:r w:rsidRPr="00966DE7">
        <w:t>Informasjonstryggleik og personvern</w:t>
      </w:r>
      <w:bookmarkEnd w:id="122"/>
    </w:p>
    <w:p w14:paraId="006055CE" w14:textId="77777777" w:rsidR="002E4B03" w:rsidRPr="00966DE7" w:rsidRDefault="002E4B03" w:rsidP="002E4B03">
      <w:pPr>
        <w:spacing w:line="276" w:lineRule="auto"/>
      </w:pPr>
      <w:r w:rsidRPr="00966DE7">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0AC86681" w14:textId="77777777" w:rsidR="002E4B03" w:rsidRPr="00966DE7" w:rsidRDefault="002E4B03" w:rsidP="002E4B03">
      <w:pPr>
        <w:spacing w:line="276" w:lineRule="auto"/>
      </w:pPr>
    </w:p>
    <w:p w14:paraId="45110BDA" w14:textId="77777777" w:rsidR="002E4B03" w:rsidRPr="00966DE7" w:rsidRDefault="002E4B03" w:rsidP="002E4B03">
      <w:pPr>
        <w:spacing w:line="276" w:lineRule="auto"/>
      </w:pPr>
      <w:r w:rsidRPr="00966DE7">
        <w:t>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3A0079C3" w14:textId="77777777" w:rsidR="002E4B03" w:rsidRPr="00966DE7" w:rsidRDefault="002E4B03" w:rsidP="002E4B03">
      <w:pPr>
        <w:spacing w:line="276" w:lineRule="auto"/>
      </w:pPr>
    </w:p>
    <w:p w14:paraId="3F4BF4A6" w14:textId="77777777" w:rsidR="002E4B03" w:rsidRPr="00966DE7" w:rsidRDefault="002E4B03" w:rsidP="002E4B03">
      <w:pPr>
        <w:spacing w:line="276" w:lineRule="auto"/>
      </w:pPr>
      <w:r w:rsidRPr="00966DE7">
        <w:t>Leverandøren skal dokumentere informasjonssystemet og tryggleikstiltaka. Dokumentasjonen skal på førespurnad vere tilgjengeleg for oppdragsgjevar og deira revisorar, samt for Datatilsynet og Personvernnemnda.</w:t>
      </w:r>
    </w:p>
    <w:p w14:paraId="5FF550BB" w14:textId="77777777" w:rsidR="002E4B03" w:rsidRPr="00966DE7" w:rsidRDefault="002E4B03" w:rsidP="002E4B03">
      <w:pPr>
        <w:spacing w:line="276" w:lineRule="auto"/>
      </w:pPr>
    </w:p>
    <w:p w14:paraId="6126FA43" w14:textId="77777777" w:rsidR="002E4B03" w:rsidRPr="00966DE7" w:rsidRDefault="002E4B03" w:rsidP="002E4B03">
      <w:pPr>
        <w:spacing w:line="276" w:lineRule="auto"/>
      </w:pPr>
      <w:r w:rsidRPr="00966DE7">
        <w:t>Leverandøren kan ikkje overlate personopplysningar til andre for behandling utan etter avtale med oppdragsgjevar. Leverandøren skal sørgje for at eventuelle underleverandørar som leverandøren nyttar, og som behandlar personopplysningar, tek på seg tilsvarande forpliktingar som i dette punkt.</w:t>
      </w:r>
    </w:p>
    <w:p w14:paraId="2F5BBE7F" w14:textId="77777777" w:rsidR="002E4B03" w:rsidRPr="00966DE7" w:rsidRDefault="002E4B03" w:rsidP="002E4B03">
      <w:pPr>
        <w:spacing w:line="276" w:lineRule="auto"/>
      </w:pPr>
    </w:p>
    <w:p w14:paraId="6DA7E606" w14:textId="77777777" w:rsidR="002E4B03" w:rsidRPr="00966DE7" w:rsidRDefault="002E4B03" w:rsidP="002E4B03">
      <w:pPr>
        <w:spacing w:line="276" w:lineRule="auto"/>
      </w:pPr>
      <w:r w:rsidRPr="00966DE7">
        <w:t>Personopplysningar skal ikkje overførast til land utanfor EU / EØS-området utan at dette er skriftleg avtalt med oppdragsgjevar på førehand.</w:t>
      </w:r>
    </w:p>
    <w:p w14:paraId="3BF6A68D" w14:textId="77777777" w:rsidR="002E4B03" w:rsidRPr="00966DE7" w:rsidRDefault="002E4B03" w:rsidP="002E4B03"/>
    <w:p w14:paraId="4240656C" w14:textId="11A43EFF" w:rsidR="002E4B03" w:rsidRPr="00966DE7" w:rsidRDefault="002E4B03" w:rsidP="002E4B03">
      <w:pPr>
        <w:pStyle w:val="Overskrift1"/>
      </w:pPr>
      <w:bookmarkStart w:id="123" w:name="_Toc194058422"/>
      <w:r w:rsidRPr="00966DE7">
        <w:lastRenderedPageBreak/>
        <w:t>Konfidensialitet</w:t>
      </w:r>
      <w:bookmarkEnd w:id="123"/>
    </w:p>
    <w:p w14:paraId="7B07ECB0" w14:textId="77777777" w:rsidR="00230F4A" w:rsidRPr="00966DE7" w:rsidRDefault="00230F4A" w:rsidP="00230F4A">
      <w:pPr>
        <w:spacing w:line="276" w:lineRule="auto"/>
      </w:pPr>
      <w:r w:rsidRPr="00966DE7">
        <w:t xml:space="preserve">Leverandøren og leverandøren sitt personell pliktar å handsame alle opplysningar om oppdragsgjevar og leveransen som konfidensielle, også etter at avtaleforholdet er avslutta. </w:t>
      </w:r>
    </w:p>
    <w:p w14:paraId="7A10140B" w14:textId="77777777" w:rsidR="00230F4A" w:rsidRPr="00966DE7" w:rsidRDefault="00230F4A" w:rsidP="00230F4A">
      <w:pPr>
        <w:spacing w:line="276" w:lineRule="auto"/>
      </w:pPr>
    </w:p>
    <w:p w14:paraId="55DDF0CB" w14:textId="77777777" w:rsidR="00230F4A" w:rsidRPr="00966DE7" w:rsidRDefault="00230F4A" w:rsidP="00230F4A">
      <w:pPr>
        <w:spacing w:line="276" w:lineRule="auto"/>
      </w:pPr>
      <w:r w:rsidRPr="00966DE7">
        <w:t>Leverandøren skal ikkje offentleggjere inngåing av denne avtalen, eller nytte oppdragsgjevar som referanse, utan oppdragsgjevar sitt skriftlege samtykke. Samtykke kan ikkje nektast utan sakleg grunn.</w:t>
      </w:r>
    </w:p>
    <w:p w14:paraId="7D532D90" w14:textId="77777777" w:rsidR="00230F4A" w:rsidRPr="00966DE7" w:rsidRDefault="00230F4A" w:rsidP="00230F4A"/>
    <w:p w14:paraId="44D2EEC3" w14:textId="1F248467" w:rsidR="00230F4A" w:rsidRPr="00966DE7" w:rsidRDefault="00230F4A" w:rsidP="00230F4A">
      <w:pPr>
        <w:pStyle w:val="Overskrift1"/>
      </w:pPr>
      <w:bookmarkStart w:id="124" w:name="_Toc194058423"/>
      <w:r w:rsidRPr="00966DE7">
        <w:t>Overdraging</w:t>
      </w:r>
      <w:bookmarkEnd w:id="124"/>
    </w:p>
    <w:p w14:paraId="4D8264F2" w14:textId="77777777" w:rsidR="007E38F6" w:rsidRPr="00966DE7" w:rsidRDefault="007E38F6" w:rsidP="007E38F6">
      <w:pPr>
        <w:spacing w:line="276" w:lineRule="auto"/>
      </w:pPr>
      <w:r w:rsidRPr="00966DE7">
        <w:t>Oppdragsgjevar kan overdra sine rettar og plikter etter avtalen, heilt eller delvis, så framt oppdragsgjevar kan godtgjere at mottakaren har den økonomiske styrken som trengs for å kunne oppfylle oppdragsgjevar sine plikter etter avtalen og overdraginga oppretthelder leverandørens uavhengigheitspliktar.</w:t>
      </w:r>
    </w:p>
    <w:p w14:paraId="1E677E7E" w14:textId="77777777" w:rsidR="007E38F6" w:rsidRPr="00966DE7" w:rsidRDefault="007E38F6" w:rsidP="007E38F6">
      <w:pPr>
        <w:spacing w:line="276" w:lineRule="auto"/>
      </w:pPr>
    </w:p>
    <w:p w14:paraId="036C74CE" w14:textId="77777777" w:rsidR="007E38F6" w:rsidRPr="00966DE7" w:rsidRDefault="007E38F6" w:rsidP="007E38F6">
      <w:pPr>
        <w:spacing w:line="276" w:lineRule="auto"/>
      </w:pPr>
      <w:r w:rsidRPr="00966DE7">
        <w:t>Leverandøren kan ikkje overdra eller pantsette avtalen, del av eller interesse i den, utan oppdragsgjevar sitt samtykke. Slikt samtykke skal ikkje nektast utan sakleg grunn.</w:t>
      </w:r>
    </w:p>
    <w:p w14:paraId="1A05044B" w14:textId="77777777" w:rsidR="007E38F6" w:rsidRPr="00966DE7" w:rsidRDefault="007E38F6" w:rsidP="007E38F6"/>
    <w:p w14:paraId="7913603F" w14:textId="0E9C7323" w:rsidR="007E38F6" w:rsidRPr="00966DE7" w:rsidRDefault="007E38F6" w:rsidP="007E38F6">
      <w:pPr>
        <w:pStyle w:val="Overskrift1"/>
      </w:pPr>
      <w:bookmarkStart w:id="125" w:name="_Toc194058424"/>
      <w:r w:rsidRPr="00966DE7">
        <w:t>Lovval og verneting</w:t>
      </w:r>
      <w:bookmarkEnd w:id="125"/>
    </w:p>
    <w:p w14:paraId="7543F582" w14:textId="77777777" w:rsidR="001F5640" w:rsidRPr="00966DE7" w:rsidRDefault="001F5640" w:rsidP="001F5640">
      <w:pPr>
        <w:spacing w:line="276" w:lineRule="auto"/>
      </w:pPr>
      <w:r w:rsidRPr="00966DE7">
        <w:t xml:space="preserve">Avtalen skal i alle tilfelle regulerast av norsk lovgjeving, og rettstvistar som gjeld avtalen skal løysast etter norske rettargangsreglar. </w:t>
      </w:r>
    </w:p>
    <w:p w14:paraId="4B2E6FFE" w14:textId="77777777" w:rsidR="001F5640" w:rsidRPr="00966DE7" w:rsidRDefault="001F5640" w:rsidP="001F5640">
      <w:pPr>
        <w:spacing w:line="276" w:lineRule="auto"/>
      </w:pPr>
    </w:p>
    <w:p w14:paraId="4F8B2F2D" w14:textId="77777777" w:rsidR="001F5640" w:rsidRPr="00966DE7" w:rsidRDefault="001F5640" w:rsidP="001F5640">
      <w:pPr>
        <w:spacing w:line="276" w:lineRule="auto"/>
      </w:pPr>
      <w:r w:rsidRPr="00966DE7">
        <w:t xml:space="preserve">Tvist mellom partane skal søkast løyst gjennom forhandlingar. Oppnår ein ikkje ei løysing, skal saken gå for ordinær domstolsbehandling. Rett verneting er oppdragsgjevar sitt verneting. </w:t>
      </w:r>
    </w:p>
    <w:p w14:paraId="2B765267" w14:textId="77777777" w:rsidR="001F5640" w:rsidRPr="00966DE7" w:rsidRDefault="001F5640" w:rsidP="001F5640"/>
    <w:sectPr w:rsidR="001F5640" w:rsidRPr="00966DE7" w:rsidSect="00CC559A">
      <w:head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670FB" w14:textId="77777777" w:rsidR="00C50E9D" w:rsidRDefault="00C50E9D" w:rsidP="00FF6A52">
      <w:r>
        <w:separator/>
      </w:r>
    </w:p>
  </w:endnote>
  <w:endnote w:type="continuationSeparator" w:id="0">
    <w:p w14:paraId="4A1E53E8" w14:textId="77777777" w:rsidR="00C50E9D" w:rsidRDefault="00C50E9D" w:rsidP="00FF6A52">
      <w:r>
        <w:continuationSeparator/>
      </w:r>
    </w:p>
  </w:endnote>
  <w:endnote w:type="continuationNotice" w:id="1">
    <w:p w14:paraId="0EE24832" w14:textId="77777777" w:rsidR="00C50E9D" w:rsidRDefault="00C50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Light">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ED0EB" w14:textId="77777777" w:rsidR="00C50E9D" w:rsidRDefault="00C50E9D" w:rsidP="00FF6A52">
      <w:r>
        <w:separator/>
      </w:r>
    </w:p>
  </w:footnote>
  <w:footnote w:type="continuationSeparator" w:id="0">
    <w:p w14:paraId="101EE4AF" w14:textId="77777777" w:rsidR="00C50E9D" w:rsidRDefault="00C50E9D" w:rsidP="00FF6A52">
      <w:r>
        <w:continuationSeparator/>
      </w:r>
    </w:p>
  </w:footnote>
  <w:footnote w:type="continuationNotice" w:id="1">
    <w:p w14:paraId="534BF201" w14:textId="77777777" w:rsidR="00C50E9D" w:rsidRDefault="00C50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4305" w14:textId="32A434C9" w:rsidR="003E2BA7" w:rsidRDefault="003E2BA7" w:rsidP="003E2BA7">
    <w:pPr>
      <w:pStyle w:val="Topptekst"/>
      <w:jc w:val="right"/>
      <w:rPr>
        <w:sz w:val="16"/>
        <w:szCs w:val="16"/>
      </w:rPr>
    </w:pPr>
    <w:r w:rsidRPr="00F63781">
      <w:rPr>
        <w:noProof/>
      </w:rPr>
      <w:drawing>
        <wp:anchor distT="0" distB="0" distL="114300" distR="114300" simplePos="0" relativeHeight="251658240" behindDoc="1" locked="0" layoutInCell="1" allowOverlap="1" wp14:anchorId="5754753A" wp14:editId="2D867C5C">
          <wp:simplePos x="0" y="0"/>
          <wp:positionH relativeFrom="margin">
            <wp:align>left</wp:align>
          </wp:positionH>
          <wp:positionV relativeFrom="paragraph">
            <wp:posOffset>64770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ptab w:relativeTo="margin" w:alignment="center" w:leader="none"/>
    </w:r>
    <w:r w:rsidRPr="00D02C57">
      <w:rPr>
        <w:sz w:val="16"/>
        <w:szCs w:val="16"/>
      </w:rPr>
      <w:ptab w:relativeTo="margin" w:alignment="center" w:leader="none"/>
    </w:r>
  </w:p>
  <w:p w14:paraId="67EDB09A" w14:textId="04468314" w:rsidR="007859DC" w:rsidRPr="00F06B2E" w:rsidRDefault="00BB2263" w:rsidP="003E2BA7">
    <w:pPr>
      <w:pStyle w:val="Topptekst"/>
      <w:jc w:val="right"/>
      <w:rPr>
        <w:sz w:val="20"/>
        <w:szCs w:val="20"/>
      </w:rPr>
    </w:pPr>
    <w:r w:rsidRPr="00684420">
      <w:rPr>
        <w:sz w:val="20"/>
        <w:szCs w:val="20"/>
      </w:rPr>
      <w:t>Avtale vinterdrift</w:t>
    </w:r>
    <w:r w:rsidR="003E2BA7" w:rsidRPr="00684420">
      <w:rPr>
        <w:b/>
        <w:sz w:val="20"/>
        <w:szCs w:val="20"/>
      </w:rPr>
      <w:t xml:space="preserve"> |</w:t>
    </w:r>
    <w:r w:rsidR="003E2BA7" w:rsidRPr="00684420">
      <w:rPr>
        <w:sz w:val="20"/>
        <w:szCs w:val="20"/>
      </w:rPr>
      <w:t xml:space="preserve"> 202</w:t>
    </w:r>
    <w:r w:rsidR="00E779C7">
      <w:rPr>
        <w:sz w:val="20"/>
        <w:szCs w:val="20"/>
      </w:rPr>
      <w:t>6</w:t>
    </w:r>
    <w:r w:rsidR="003E2BA7" w:rsidRPr="00684420">
      <w:rPr>
        <w:sz w:val="20"/>
        <w:szCs w:val="20"/>
      </w:rPr>
      <w:t>/</w:t>
    </w:r>
    <w:r w:rsidR="00E779C7">
      <w:rPr>
        <w:sz w:val="20"/>
        <w:szCs w:val="20"/>
      </w:rPr>
      <w:t>4124</w:t>
    </w:r>
    <w:r w:rsidR="003E2BA7" w:rsidRPr="00BD2676">
      <w:rPr>
        <w:sz w:val="20"/>
        <w:szCs w:val="20"/>
      </w:rPr>
      <w:t xml:space="preserve"> </w:t>
    </w:r>
    <w:r w:rsidR="003E2BA7" w:rsidRPr="00BD2676">
      <w:rPr>
        <w:b/>
        <w:sz w:val="20"/>
        <w:szCs w:val="20"/>
      </w:rPr>
      <w:t xml:space="preserve">| </w:t>
    </w:r>
    <w:r w:rsidR="00CF4F9E" w:rsidRPr="00F06B2E">
      <w:rPr>
        <w:sz w:val="20"/>
        <w:szCs w:val="20"/>
      </w:rPr>
      <w:fldChar w:fldCharType="begin"/>
    </w:r>
    <w:r w:rsidR="00CF4F9E" w:rsidRPr="00F06B2E">
      <w:rPr>
        <w:sz w:val="20"/>
        <w:szCs w:val="20"/>
      </w:rPr>
      <w:instrText>PAGE   \* MERGEFORMAT</w:instrText>
    </w:r>
    <w:r w:rsidR="00CF4F9E" w:rsidRPr="00F06B2E">
      <w:rPr>
        <w:sz w:val="20"/>
        <w:szCs w:val="20"/>
      </w:rPr>
      <w:fldChar w:fldCharType="separate"/>
    </w:r>
    <w:r w:rsidR="00CF4F9E" w:rsidRPr="00F06B2E">
      <w:rPr>
        <w:sz w:val="20"/>
        <w:szCs w:val="20"/>
      </w:rPr>
      <w:t>1</w:t>
    </w:r>
    <w:r w:rsidR="00CF4F9E" w:rsidRPr="00F06B2E">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5145"/>
    <w:multiLevelType w:val="multilevel"/>
    <w:tmpl w:val="012C4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3D6A4D95"/>
    <w:multiLevelType w:val="multilevel"/>
    <w:tmpl w:val="9D3ED7E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3"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 w15:restartNumberingAfterBreak="0">
    <w:nsid w:val="551417FF"/>
    <w:multiLevelType w:val="hybridMultilevel"/>
    <w:tmpl w:val="4DF085FC"/>
    <w:lvl w:ilvl="0" w:tplc="3EDCF792">
      <w:numFmt w:val="bullet"/>
      <w:lvlText w:val="-"/>
      <w:lvlJc w:val="left"/>
      <w:pPr>
        <w:ind w:left="72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349140233">
    <w:abstractNumId w:val="2"/>
  </w:num>
  <w:num w:numId="2" w16cid:durableId="1052341492">
    <w:abstractNumId w:val="1"/>
  </w:num>
  <w:num w:numId="3" w16cid:durableId="2035838608">
    <w:abstractNumId w:val="3"/>
  </w:num>
  <w:num w:numId="4" w16cid:durableId="1913197336">
    <w:abstractNumId w:val="6"/>
  </w:num>
  <w:num w:numId="5" w16cid:durableId="16260797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414959">
    <w:abstractNumId w:val="7"/>
  </w:num>
  <w:num w:numId="7" w16cid:durableId="308367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90096">
    <w:abstractNumId w:val="5"/>
  </w:num>
  <w:num w:numId="9" w16cid:durableId="2122260879">
    <w:abstractNumId w:val="4"/>
  </w:num>
  <w:num w:numId="10" w16cid:durableId="2599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ACF"/>
    <w:rsid w:val="00001ADE"/>
    <w:rsid w:val="000067D0"/>
    <w:rsid w:val="00007F50"/>
    <w:rsid w:val="00013553"/>
    <w:rsid w:val="000218DC"/>
    <w:rsid w:val="0002272B"/>
    <w:rsid w:val="00034587"/>
    <w:rsid w:val="00057540"/>
    <w:rsid w:val="00061889"/>
    <w:rsid w:val="00065C57"/>
    <w:rsid w:val="0007185C"/>
    <w:rsid w:val="00092295"/>
    <w:rsid w:val="000C487F"/>
    <w:rsid w:val="000C4A3A"/>
    <w:rsid w:val="000C5860"/>
    <w:rsid w:val="000D1B7F"/>
    <w:rsid w:val="000D671C"/>
    <w:rsid w:val="000D69E2"/>
    <w:rsid w:val="000E52C1"/>
    <w:rsid w:val="000F17F1"/>
    <w:rsid w:val="0010105F"/>
    <w:rsid w:val="0011150D"/>
    <w:rsid w:val="00113878"/>
    <w:rsid w:val="00137919"/>
    <w:rsid w:val="00140F7A"/>
    <w:rsid w:val="0014357E"/>
    <w:rsid w:val="001521A0"/>
    <w:rsid w:val="001705A8"/>
    <w:rsid w:val="00175ADF"/>
    <w:rsid w:val="0019021A"/>
    <w:rsid w:val="00192C17"/>
    <w:rsid w:val="00193862"/>
    <w:rsid w:val="00195434"/>
    <w:rsid w:val="001A3060"/>
    <w:rsid w:val="001A510A"/>
    <w:rsid w:val="001C13DC"/>
    <w:rsid w:val="001C2833"/>
    <w:rsid w:val="001D5A05"/>
    <w:rsid w:val="001E0206"/>
    <w:rsid w:val="001E4703"/>
    <w:rsid w:val="001F5640"/>
    <w:rsid w:val="00210360"/>
    <w:rsid w:val="0021589C"/>
    <w:rsid w:val="00222011"/>
    <w:rsid w:val="00226745"/>
    <w:rsid w:val="00227928"/>
    <w:rsid w:val="002300A6"/>
    <w:rsid w:val="00230F4A"/>
    <w:rsid w:val="0023735B"/>
    <w:rsid w:val="00242FBC"/>
    <w:rsid w:val="00247919"/>
    <w:rsid w:val="00250DBB"/>
    <w:rsid w:val="00253070"/>
    <w:rsid w:val="002647F8"/>
    <w:rsid w:val="00264CEC"/>
    <w:rsid w:val="00265687"/>
    <w:rsid w:val="0026620E"/>
    <w:rsid w:val="00267691"/>
    <w:rsid w:val="002702C6"/>
    <w:rsid w:val="00273F81"/>
    <w:rsid w:val="00281BE7"/>
    <w:rsid w:val="00293D3C"/>
    <w:rsid w:val="002963CD"/>
    <w:rsid w:val="002A09E8"/>
    <w:rsid w:val="002B217A"/>
    <w:rsid w:val="002C75A4"/>
    <w:rsid w:val="002D6BB3"/>
    <w:rsid w:val="002D7121"/>
    <w:rsid w:val="002D71B2"/>
    <w:rsid w:val="002E4B03"/>
    <w:rsid w:val="002E5DBE"/>
    <w:rsid w:val="00304BB5"/>
    <w:rsid w:val="003112EE"/>
    <w:rsid w:val="003117E6"/>
    <w:rsid w:val="00314A1C"/>
    <w:rsid w:val="003171B6"/>
    <w:rsid w:val="00320921"/>
    <w:rsid w:val="00321E43"/>
    <w:rsid w:val="00335F13"/>
    <w:rsid w:val="00343D4D"/>
    <w:rsid w:val="00344A6D"/>
    <w:rsid w:val="00344EDC"/>
    <w:rsid w:val="00346665"/>
    <w:rsid w:val="0036331A"/>
    <w:rsid w:val="00372C5B"/>
    <w:rsid w:val="00380101"/>
    <w:rsid w:val="00385117"/>
    <w:rsid w:val="003870D4"/>
    <w:rsid w:val="00397D02"/>
    <w:rsid w:val="003C32C2"/>
    <w:rsid w:val="003D6D7A"/>
    <w:rsid w:val="003E2BA7"/>
    <w:rsid w:val="003E33D2"/>
    <w:rsid w:val="003F2265"/>
    <w:rsid w:val="003F275B"/>
    <w:rsid w:val="00410ACB"/>
    <w:rsid w:val="00422A64"/>
    <w:rsid w:val="004251F1"/>
    <w:rsid w:val="0045078C"/>
    <w:rsid w:val="00454A7D"/>
    <w:rsid w:val="00456DF5"/>
    <w:rsid w:val="00460DB0"/>
    <w:rsid w:val="00462A15"/>
    <w:rsid w:val="00463923"/>
    <w:rsid w:val="004664EC"/>
    <w:rsid w:val="0047227C"/>
    <w:rsid w:val="0047796F"/>
    <w:rsid w:val="00480461"/>
    <w:rsid w:val="00484DDE"/>
    <w:rsid w:val="004861BC"/>
    <w:rsid w:val="00497FF2"/>
    <w:rsid w:val="004B32EB"/>
    <w:rsid w:val="004B698A"/>
    <w:rsid w:val="004C0622"/>
    <w:rsid w:val="004E5F56"/>
    <w:rsid w:val="004E68CA"/>
    <w:rsid w:val="00543AA8"/>
    <w:rsid w:val="00544C89"/>
    <w:rsid w:val="0054764B"/>
    <w:rsid w:val="00550EEC"/>
    <w:rsid w:val="0055650C"/>
    <w:rsid w:val="00557C33"/>
    <w:rsid w:val="00565961"/>
    <w:rsid w:val="0057195B"/>
    <w:rsid w:val="0057292C"/>
    <w:rsid w:val="0057530D"/>
    <w:rsid w:val="00587CEA"/>
    <w:rsid w:val="00594C54"/>
    <w:rsid w:val="00594DDF"/>
    <w:rsid w:val="00595EE0"/>
    <w:rsid w:val="005A2D3E"/>
    <w:rsid w:val="005A4950"/>
    <w:rsid w:val="005A5E6E"/>
    <w:rsid w:val="005D616F"/>
    <w:rsid w:val="005F0DBE"/>
    <w:rsid w:val="005F1BB7"/>
    <w:rsid w:val="005F1CE9"/>
    <w:rsid w:val="005F2741"/>
    <w:rsid w:val="005F54B4"/>
    <w:rsid w:val="005F6238"/>
    <w:rsid w:val="00605EC7"/>
    <w:rsid w:val="0061078A"/>
    <w:rsid w:val="00610805"/>
    <w:rsid w:val="00612B25"/>
    <w:rsid w:val="0062374F"/>
    <w:rsid w:val="00624E65"/>
    <w:rsid w:val="00631B16"/>
    <w:rsid w:val="006343E3"/>
    <w:rsid w:val="00641E26"/>
    <w:rsid w:val="00642265"/>
    <w:rsid w:val="00654C0D"/>
    <w:rsid w:val="00660939"/>
    <w:rsid w:val="00684420"/>
    <w:rsid w:val="00686CD9"/>
    <w:rsid w:val="0069446D"/>
    <w:rsid w:val="006A4734"/>
    <w:rsid w:val="006A6D6C"/>
    <w:rsid w:val="006B4544"/>
    <w:rsid w:val="006B4642"/>
    <w:rsid w:val="006C3081"/>
    <w:rsid w:val="006C4D38"/>
    <w:rsid w:val="007003B2"/>
    <w:rsid w:val="00705175"/>
    <w:rsid w:val="0071718B"/>
    <w:rsid w:val="00727FCA"/>
    <w:rsid w:val="007325BD"/>
    <w:rsid w:val="00734853"/>
    <w:rsid w:val="00734F1E"/>
    <w:rsid w:val="007423E2"/>
    <w:rsid w:val="00742512"/>
    <w:rsid w:val="00745593"/>
    <w:rsid w:val="00762A38"/>
    <w:rsid w:val="00764EF8"/>
    <w:rsid w:val="00767EE5"/>
    <w:rsid w:val="00776A44"/>
    <w:rsid w:val="00780166"/>
    <w:rsid w:val="0078194A"/>
    <w:rsid w:val="00782BD4"/>
    <w:rsid w:val="007859DC"/>
    <w:rsid w:val="007956D0"/>
    <w:rsid w:val="007A0242"/>
    <w:rsid w:val="007A119D"/>
    <w:rsid w:val="007B19D5"/>
    <w:rsid w:val="007B40DF"/>
    <w:rsid w:val="007B4219"/>
    <w:rsid w:val="007B6309"/>
    <w:rsid w:val="007C369F"/>
    <w:rsid w:val="007D0380"/>
    <w:rsid w:val="007E03BD"/>
    <w:rsid w:val="007E116C"/>
    <w:rsid w:val="007E207A"/>
    <w:rsid w:val="007E38F6"/>
    <w:rsid w:val="007E544D"/>
    <w:rsid w:val="00801F28"/>
    <w:rsid w:val="00811DC5"/>
    <w:rsid w:val="00814548"/>
    <w:rsid w:val="008145EC"/>
    <w:rsid w:val="00827110"/>
    <w:rsid w:val="00840DC2"/>
    <w:rsid w:val="00850E7B"/>
    <w:rsid w:val="00853770"/>
    <w:rsid w:val="008543AE"/>
    <w:rsid w:val="008759CE"/>
    <w:rsid w:val="00875C0E"/>
    <w:rsid w:val="00875FFE"/>
    <w:rsid w:val="00880323"/>
    <w:rsid w:val="00885540"/>
    <w:rsid w:val="008A2792"/>
    <w:rsid w:val="008A27CA"/>
    <w:rsid w:val="008B17CB"/>
    <w:rsid w:val="008C19BD"/>
    <w:rsid w:val="008D3447"/>
    <w:rsid w:val="008E4062"/>
    <w:rsid w:val="008F49B2"/>
    <w:rsid w:val="008F4DFF"/>
    <w:rsid w:val="008F77FB"/>
    <w:rsid w:val="00905F43"/>
    <w:rsid w:val="009259EA"/>
    <w:rsid w:val="00926448"/>
    <w:rsid w:val="0094242C"/>
    <w:rsid w:val="00944E8D"/>
    <w:rsid w:val="00953A67"/>
    <w:rsid w:val="009622EB"/>
    <w:rsid w:val="009644F9"/>
    <w:rsid w:val="00964A2C"/>
    <w:rsid w:val="00966DE7"/>
    <w:rsid w:val="00974E91"/>
    <w:rsid w:val="00975B37"/>
    <w:rsid w:val="00980948"/>
    <w:rsid w:val="00981A7F"/>
    <w:rsid w:val="009837C4"/>
    <w:rsid w:val="00987866"/>
    <w:rsid w:val="009906CE"/>
    <w:rsid w:val="009A3C71"/>
    <w:rsid w:val="009A5B73"/>
    <w:rsid w:val="009B574A"/>
    <w:rsid w:val="009B597C"/>
    <w:rsid w:val="009B63BD"/>
    <w:rsid w:val="009B7D0B"/>
    <w:rsid w:val="009C0676"/>
    <w:rsid w:val="009D481C"/>
    <w:rsid w:val="009D62B2"/>
    <w:rsid w:val="009E1D74"/>
    <w:rsid w:val="009E29C6"/>
    <w:rsid w:val="009E6518"/>
    <w:rsid w:val="009F25CC"/>
    <w:rsid w:val="00A1524C"/>
    <w:rsid w:val="00A22764"/>
    <w:rsid w:val="00A3226B"/>
    <w:rsid w:val="00A51847"/>
    <w:rsid w:val="00A55074"/>
    <w:rsid w:val="00A5746A"/>
    <w:rsid w:val="00A62F60"/>
    <w:rsid w:val="00A6456C"/>
    <w:rsid w:val="00A744F2"/>
    <w:rsid w:val="00A754E3"/>
    <w:rsid w:val="00A81279"/>
    <w:rsid w:val="00A9031F"/>
    <w:rsid w:val="00AA0706"/>
    <w:rsid w:val="00AA3A64"/>
    <w:rsid w:val="00AA73BF"/>
    <w:rsid w:val="00AB1BD6"/>
    <w:rsid w:val="00AB5899"/>
    <w:rsid w:val="00AB7E49"/>
    <w:rsid w:val="00AC3E98"/>
    <w:rsid w:val="00AC6789"/>
    <w:rsid w:val="00AD0AD0"/>
    <w:rsid w:val="00AD72CB"/>
    <w:rsid w:val="00AE5D3F"/>
    <w:rsid w:val="00B02B5E"/>
    <w:rsid w:val="00B05533"/>
    <w:rsid w:val="00B2408A"/>
    <w:rsid w:val="00B24FAC"/>
    <w:rsid w:val="00B273BB"/>
    <w:rsid w:val="00B329F8"/>
    <w:rsid w:val="00B32BE3"/>
    <w:rsid w:val="00B34184"/>
    <w:rsid w:val="00B42949"/>
    <w:rsid w:val="00B62619"/>
    <w:rsid w:val="00B73B46"/>
    <w:rsid w:val="00B921CC"/>
    <w:rsid w:val="00B930BE"/>
    <w:rsid w:val="00BB2263"/>
    <w:rsid w:val="00BB5AAE"/>
    <w:rsid w:val="00BB638E"/>
    <w:rsid w:val="00BB7460"/>
    <w:rsid w:val="00BC52F9"/>
    <w:rsid w:val="00BE56DF"/>
    <w:rsid w:val="00C126D2"/>
    <w:rsid w:val="00C13024"/>
    <w:rsid w:val="00C167F5"/>
    <w:rsid w:val="00C336F1"/>
    <w:rsid w:val="00C3687B"/>
    <w:rsid w:val="00C50E9D"/>
    <w:rsid w:val="00C535C0"/>
    <w:rsid w:val="00C5550D"/>
    <w:rsid w:val="00C62244"/>
    <w:rsid w:val="00C86316"/>
    <w:rsid w:val="00C871AE"/>
    <w:rsid w:val="00C8782D"/>
    <w:rsid w:val="00C92AA8"/>
    <w:rsid w:val="00C93C85"/>
    <w:rsid w:val="00CA449D"/>
    <w:rsid w:val="00CA474D"/>
    <w:rsid w:val="00CC2E8D"/>
    <w:rsid w:val="00CC559A"/>
    <w:rsid w:val="00CC5B82"/>
    <w:rsid w:val="00CD1378"/>
    <w:rsid w:val="00CD467D"/>
    <w:rsid w:val="00CE0F92"/>
    <w:rsid w:val="00CE2224"/>
    <w:rsid w:val="00CE2B13"/>
    <w:rsid w:val="00CE44D3"/>
    <w:rsid w:val="00CE78F6"/>
    <w:rsid w:val="00CF058C"/>
    <w:rsid w:val="00CF06CE"/>
    <w:rsid w:val="00CF2696"/>
    <w:rsid w:val="00CF3316"/>
    <w:rsid w:val="00CF4F9E"/>
    <w:rsid w:val="00D25E3E"/>
    <w:rsid w:val="00D3343B"/>
    <w:rsid w:val="00D35E7F"/>
    <w:rsid w:val="00D45DED"/>
    <w:rsid w:val="00D52653"/>
    <w:rsid w:val="00D550E7"/>
    <w:rsid w:val="00D62D71"/>
    <w:rsid w:val="00D71BB2"/>
    <w:rsid w:val="00D82E2D"/>
    <w:rsid w:val="00D854B4"/>
    <w:rsid w:val="00D86434"/>
    <w:rsid w:val="00DA777B"/>
    <w:rsid w:val="00DB6096"/>
    <w:rsid w:val="00DD1C03"/>
    <w:rsid w:val="00DE0753"/>
    <w:rsid w:val="00DE7890"/>
    <w:rsid w:val="00DE7ACF"/>
    <w:rsid w:val="00DF1C00"/>
    <w:rsid w:val="00DF3A6B"/>
    <w:rsid w:val="00DF4C23"/>
    <w:rsid w:val="00DF77A0"/>
    <w:rsid w:val="00E02821"/>
    <w:rsid w:val="00E0408D"/>
    <w:rsid w:val="00E10F99"/>
    <w:rsid w:val="00E20514"/>
    <w:rsid w:val="00E366C4"/>
    <w:rsid w:val="00E37017"/>
    <w:rsid w:val="00E410E4"/>
    <w:rsid w:val="00E42DC9"/>
    <w:rsid w:val="00E45487"/>
    <w:rsid w:val="00E477F4"/>
    <w:rsid w:val="00E51560"/>
    <w:rsid w:val="00E54B32"/>
    <w:rsid w:val="00E62381"/>
    <w:rsid w:val="00E74C15"/>
    <w:rsid w:val="00E779C7"/>
    <w:rsid w:val="00E84925"/>
    <w:rsid w:val="00E84B41"/>
    <w:rsid w:val="00EA1B97"/>
    <w:rsid w:val="00EA2986"/>
    <w:rsid w:val="00EA5073"/>
    <w:rsid w:val="00EB0100"/>
    <w:rsid w:val="00EB1401"/>
    <w:rsid w:val="00EB3E65"/>
    <w:rsid w:val="00EB3F01"/>
    <w:rsid w:val="00EC4D53"/>
    <w:rsid w:val="00EC6501"/>
    <w:rsid w:val="00EE7C15"/>
    <w:rsid w:val="00EF0678"/>
    <w:rsid w:val="00EF6C65"/>
    <w:rsid w:val="00F0260D"/>
    <w:rsid w:val="00F06B2E"/>
    <w:rsid w:val="00F11DE3"/>
    <w:rsid w:val="00F121D2"/>
    <w:rsid w:val="00F13C20"/>
    <w:rsid w:val="00F16CEB"/>
    <w:rsid w:val="00F271F4"/>
    <w:rsid w:val="00F32852"/>
    <w:rsid w:val="00F4258F"/>
    <w:rsid w:val="00F42595"/>
    <w:rsid w:val="00F43300"/>
    <w:rsid w:val="00F4365C"/>
    <w:rsid w:val="00F6072B"/>
    <w:rsid w:val="00F84B06"/>
    <w:rsid w:val="00F85944"/>
    <w:rsid w:val="00F908F1"/>
    <w:rsid w:val="00FA40F7"/>
    <w:rsid w:val="00FB03A6"/>
    <w:rsid w:val="00FB1D2D"/>
    <w:rsid w:val="00FD7F9E"/>
    <w:rsid w:val="00FF6A5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76865"/>
  <w15:chartTrackingRefBased/>
  <w15:docId w15:val="{D6D6A5ED-6CD9-4395-8EA2-2736EEB6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A52"/>
    <w:rPr>
      <w:rFonts w:ascii="Arial" w:hAnsi="Arial" w:cs="Arial"/>
      <w:lang w:val="nn-NO"/>
    </w:rPr>
  </w:style>
  <w:style w:type="paragraph" w:styleId="Overskrift1">
    <w:name w:val="heading 1"/>
    <w:basedOn w:val="Normal"/>
    <w:next w:val="Normal"/>
    <w:link w:val="Overskrift1Tegn"/>
    <w:uiPriority w:val="9"/>
    <w:qFormat/>
    <w:rsid w:val="00AB5899"/>
    <w:pPr>
      <w:keepNext/>
      <w:keepLines/>
      <w:numPr>
        <w:numId w:val="1"/>
      </w:numPr>
      <w:spacing w:before="240" w:after="120"/>
      <w:outlineLvl w:val="0"/>
    </w:pPr>
    <w:rPr>
      <w:rFonts w:eastAsiaTheme="majorEastAsia" w:cstheme="majorBidi"/>
      <w:b/>
      <w:caps/>
      <w:color w:val="2F5496" w:themeColor="accent1" w:themeShade="BF"/>
      <w:sz w:val="32"/>
      <w:szCs w:val="32"/>
    </w:rPr>
  </w:style>
  <w:style w:type="paragraph" w:styleId="Overskrift2">
    <w:name w:val="heading 2"/>
    <w:basedOn w:val="Normal"/>
    <w:next w:val="Normal"/>
    <w:link w:val="Overskrift2Tegn"/>
    <w:uiPriority w:val="9"/>
    <w:unhideWhenUsed/>
    <w:qFormat/>
    <w:rsid w:val="009906CE"/>
    <w:pPr>
      <w:keepNext/>
      <w:keepLines/>
      <w:numPr>
        <w:ilvl w:val="1"/>
        <w:numId w:val="1"/>
      </w:numPr>
      <w:spacing w:before="40"/>
      <w:outlineLvl w:val="1"/>
    </w:pPr>
    <w:rPr>
      <w:rFonts w:eastAsiaTheme="majorEastAsia" w:cstheme="majorBidi"/>
      <w:b/>
      <w:bCs/>
      <w:color w:val="2F5496" w:themeColor="accent1" w:themeShade="BF"/>
      <w:sz w:val="28"/>
      <w:szCs w:val="28"/>
    </w:rPr>
  </w:style>
  <w:style w:type="paragraph" w:styleId="Overskrift3">
    <w:name w:val="heading 3"/>
    <w:basedOn w:val="Normal"/>
    <w:next w:val="Normal"/>
    <w:link w:val="Overskrift3Tegn"/>
    <w:uiPriority w:val="9"/>
    <w:unhideWhenUsed/>
    <w:qFormat/>
    <w:rsid w:val="00F32852"/>
    <w:pPr>
      <w:keepNext/>
      <w:keepLines/>
      <w:numPr>
        <w:ilvl w:val="2"/>
        <w:numId w:val="1"/>
      </w:numPr>
      <w:spacing w:before="40"/>
      <w:outlineLvl w:val="2"/>
    </w:pPr>
    <w:rPr>
      <w:rFonts w:eastAsiaTheme="majorEastAsia"/>
      <w:color w:val="1F3763" w:themeColor="accent1" w:themeShade="7F"/>
    </w:rPr>
  </w:style>
  <w:style w:type="paragraph" w:styleId="Overskrift4">
    <w:name w:val="heading 4"/>
    <w:basedOn w:val="Normal"/>
    <w:next w:val="Normal"/>
    <w:link w:val="Overskrift4Tegn"/>
    <w:uiPriority w:val="9"/>
    <w:semiHidden/>
    <w:unhideWhenUsed/>
    <w:qFormat/>
    <w:rsid w:val="00CE222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E2224"/>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CE2224"/>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CE2224"/>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CE222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CE222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BB5AAE"/>
    <w:pPr>
      <w:tabs>
        <w:tab w:val="center" w:pos="4536"/>
        <w:tab w:val="right" w:pos="9072"/>
      </w:tabs>
    </w:pPr>
  </w:style>
  <w:style w:type="character" w:customStyle="1" w:styleId="TopptekstTegn">
    <w:name w:val="Topptekst Tegn"/>
    <w:basedOn w:val="Standardskriftforavsnitt"/>
    <w:link w:val="Topptekst"/>
    <w:uiPriority w:val="99"/>
    <w:rsid w:val="00BB5AAE"/>
  </w:style>
  <w:style w:type="paragraph" w:styleId="Bunntekst">
    <w:name w:val="footer"/>
    <w:basedOn w:val="Normal"/>
    <w:link w:val="BunntekstTegn"/>
    <w:uiPriority w:val="99"/>
    <w:unhideWhenUsed/>
    <w:rsid w:val="00BB5AAE"/>
    <w:pPr>
      <w:tabs>
        <w:tab w:val="center" w:pos="4536"/>
        <w:tab w:val="right" w:pos="9072"/>
      </w:tabs>
    </w:pPr>
  </w:style>
  <w:style w:type="character" w:customStyle="1" w:styleId="BunntekstTegn">
    <w:name w:val="Bunntekst Tegn"/>
    <w:basedOn w:val="Standardskriftforavsnitt"/>
    <w:link w:val="Bunntekst"/>
    <w:uiPriority w:val="99"/>
    <w:rsid w:val="00BB5AAE"/>
  </w:style>
  <w:style w:type="paragraph" w:styleId="Tittel">
    <w:name w:val="Title"/>
    <w:basedOn w:val="Normal"/>
    <w:next w:val="Normal"/>
    <w:link w:val="TittelTegn"/>
    <w:uiPriority w:val="10"/>
    <w:qFormat/>
    <w:rsid w:val="00C167F5"/>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67F5"/>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AB5899"/>
    <w:rPr>
      <w:rFonts w:ascii="Arial" w:eastAsiaTheme="majorEastAsia" w:hAnsi="Arial" w:cstheme="majorBidi"/>
      <w:b/>
      <w:caps/>
      <w:color w:val="2F5496" w:themeColor="accent1" w:themeShade="BF"/>
      <w:sz w:val="32"/>
      <w:szCs w:val="32"/>
      <w:lang w:val="nn-NO"/>
    </w:rPr>
  </w:style>
  <w:style w:type="character" w:customStyle="1" w:styleId="Overskrift2Tegn">
    <w:name w:val="Overskrift 2 Tegn"/>
    <w:basedOn w:val="Standardskriftforavsnitt"/>
    <w:link w:val="Overskrift2"/>
    <w:uiPriority w:val="9"/>
    <w:rsid w:val="009906CE"/>
    <w:rPr>
      <w:rFonts w:ascii="Arial" w:eastAsiaTheme="majorEastAsia" w:hAnsi="Arial" w:cstheme="majorBidi"/>
      <w:b/>
      <w:bCs/>
      <w:color w:val="2F5496" w:themeColor="accent1" w:themeShade="BF"/>
      <w:sz w:val="28"/>
      <w:szCs w:val="28"/>
      <w:lang w:val="nn-NO"/>
    </w:rPr>
  </w:style>
  <w:style w:type="character" w:customStyle="1" w:styleId="Overskrift3Tegn">
    <w:name w:val="Overskrift 3 Tegn"/>
    <w:basedOn w:val="Standardskriftforavsnitt"/>
    <w:link w:val="Overskrift3"/>
    <w:uiPriority w:val="9"/>
    <w:rsid w:val="00F32852"/>
    <w:rPr>
      <w:rFonts w:ascii="Arial" w:eastAsiaTheme="majorEastAsia" w:hAnsi="Arial" w:cs="Arial"/>
      <w:color w:val="1F3763" w:themeColor="accent1" w:themeShade="7F"/>
      <w:lang w:val="nn-NO"/>
    </w:rPr>
  </w:style>
  <w:style w:type="character" w:customStyle="1" w:styleId="Overskrift4Tegn">
    <w:name w:val="Overskrift 4 Tegn"/>
    <w:basedOn w:val="Standardskriftforavsnitt"/>
    <w:link w:val="Overskrift4"/>
    <w:uiPriority w:val="9"/>
    <w:semiHidden/>
    <w:rsid w:val="00CE2224"/>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CE2224"/>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CE2224"/>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CE2224"/>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CE222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CE2224"/>
    <w:rPr>
      <w:rFonts w:asciiTheme="majorHAnsi" w:eastAsiaTheme="majorEastAsia" w:hAnsiTheme="majorHAnsi" w:cstheme="majorBidi"/>
      <w:i/>
      <w:iCs/>
      <w:color w:val="272727" w:themeColor="text1" w:themeTint="D8"/>
      <w:sz w:val="21"/>
      <w:szCs w:val="21"/>
    </w:rPr>
  </w:style>
  <w:style w:type="character" w:styleId="Merknadsreferanse">
    <w:name w:val="annotation reference"/>
    <w:basedOn w:val="Standardskriftforavsnitt"/>
    <w:uiPriority w:val="99"/>
    <w:semiHidden/>
    <w:unhideWhenUsed/>
    <w:rsid w:val="009E1D74"/>
    <w:rPr>
      <w:sz w:val="16"/>
      <w:szCs w:val="16"/>
    </w:rPr>
  </w:style>
  <w:style w:type="paragraph" w:styleId="Merknadstekst">
    <w:name w:val="annotation text"/>
    <w:basedOn w:val="Normal"/>
    <w:link w:val="MerknadstekstTegn"/>
    <w:unhideWhenUsed/>
    <w:rsid w:val="009E1D74"/>
    <w:rPr>
      <w:rFonts w:ascii="Roboto Light" w:hAnsi="Roboto Light" w:cs="Times New Roman"/>
      <w:sz w:val="20"/>
      <w:szCs w:val="20"/>
      <w:lang w:eastAsia="nn-NO"/>
    </w:rPr>
  </w:style>
  <w:style w:type="character" w:customStyle="1" w:styleId="MerknadstekstTegn">
    <w:name w:val="Merknadstekst Tegn"/>
    <w:basedOn w:val="Standardskriftforavsnitt"/>
    <w:link w:val="Merknadstekst"/>
    <w:uiPriority w:val="99"/>
    <w:rsid w:val="009E1D74"/>
    <w:rPr>
      <w:rFonts w:ascii="Roboto Light" w:hAnsi="Roboto Light" w:cs="Times New Roman"/>
      <w:sz w:val="20"/>
      <w:szCs w:val="20"/>
      <w:lang w:val="nn-NO" w:eastAsia="nn-NO"/>
    </w:rPr>
  </w:style>
  <w:style w:type="table" w:styleId="Tabellrutenett">
    <w:name w:val="Table Grid"/>
    <w:basedOn w:val="Vanligtabell"/>
    <w:uiPriority w:val="39"/>
    <w:rsid w:val="00FF6A52"/>
    <w:rPr>
      <w:rFonts w:ascii="Arial" w:hAnsi="Arial"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unhideWhenUsed/>
    <w:qFormat/>
    <w:rsid w:val="00612B25"/>
    <w:pPr>
      <w:ind w:left="720"/>
      <w:contextualSpacing/>
    </w:pPr>
    <w:rPr>
      <w:rFonts w:ascii="Roboto Light" w:hAnsi="Roboto Light" w:cs="Times New Roman"/>
      <w:sz w:val="22"/>
      <w:lang w:eastAsia="nn-NO"/>
    </w:rPr>
  </w:style>
  <w:style w:type="character" w:styleId="Omtale">
    <w:name w:val="Mention"/>
    <w:basedOn w:val="Standardskriftforavsnitt"/>
    <w:uiPriority w:val="99"/>
    <w:unhideWhenUsed/>
    <w:rsid w:val="00612B25"/>
    <w:rPr>
      <w:color w:val="2B579A"/>
      <w:shd w:val="clear" w:color="auto" w:fill="E6E6E6"/>
    </w:rPr>
  </w:style>
  <w:style w:type="paragraph" w:styleId="Kommentaremne">
    <w:name w:val="annotation subject"/>
    <w:basedOn w:val="Merknadstekst"/>
    <w:next w:val="Merknadstekst"/>
    <w:link w:val="KommentaremneTegn"/>
    <w:uiPriority w:val="99"/>
    <w:semiHidden/>
    <w:unhideWhenUsed/>
    <w:rsid w:val="00E62381"/>
    <w:rPr>
      <w:rFonts w:ascii="Arial" w:hAnsi="Arial" w:cs="Arial"/>
      <w:b/>
      <w:bCs/>
      <w:lang w:eastAsia="en-US"/>
    </w:rPr>
  </w:style>
  <w:style w:type="character" w:customStyle="1" w:styleId="KommentaremneTegn">
    <w:name w:val="Kommentaremne Tegn"/>
    <w:basedOn w:val="MerknadstekstTegn"/>
    <w:link w:val="Kommentaremne"/>
    <w:uiPriority w:val="99"/>
    <w:semiHidden/>
    <w:rsid w:val="00E62381"/>
    <w:rPr>
      <w:rFonts w:ascii="Arial" w:hAnsi="Arial" w:cs="Arial"/>
      <w:b/>
      <w:bCs/>
      <w:sz w:val="20"/>
      <w:szCs w:val="20"/>
      <w:lang w:val="nn-NO" w:eastAsia="nn-NO"/>
    </w:rPr>
  </w:style>
  <w:style w:type="paragraph" w:styleId="Overskriftforinnholdsfortegnelse">
    <w:name w:val="TOC Heading"/>
    <w:basedOn w:val="Overskrift1"/>
    <w:next w:val="Normal"/>
    <w:uiPriority w:val="39"/>
    <w:unhideWhenUsed/>
    <w:qFormat/>
    <w:rsid w:val="00CE0F92"/>
    <w:pPr>
      <w:numPr>
        <w:numId w:val="0"/>
      </w:numPr>
      <w:spacing w:after="0" w:line="259" w:lineRule="auto"/>
      <w:outlineLvl w:val="9"/>
    </w:pPr>
    <w:rPr>
      <w:rFonts w:asciiTheme="majorHAnsi" w:hAnsiTheme="majorHAnsi"/>
      <w:b w:val="0"/>
      <w:lang w:eastAsia="nn-NO"/>
    </w:rPr>
  </w:style>
  <w:style w:type="paragraph" w:styleId="INNH1">
    <w:name w:val="toc 1"/>
    <w:basedOn w:val="Normal"/>
    <w:next w:val="Normal"/>
    <w:autoRedefine/>
    <w:uiPriority w:val="39"/>
    <w:unhideWhenUsed/>
    <w:rsid w:val="00CE0F92"/>
    <w:pPr>
      <w:spacing w:after="100"/>
    </w:pPr>
  </w:style>
  <w:style w:type="paragraph" w:styleId="INNH2">
    <w:name w:val="toc 2"/>
    <w:basedOn w:val="Normal"/>
    <w:next w:val="Normal"/>
    <w:autoRedefine/>
    <w:uiPriority w:val="39"/>
    <w:unhideWhenUsed/>
    <w:rsid w:val="00CE0F92"/>
    <w:pPr>
      <w:spacing w:after="100"/>
      <w:ind w:left="240"/>
    </w:pPr>
  </w:style>
  <w:style w:type="character" w:styleId="Hyperkobling">
    <w:name w:val="Hyperlink"/>
    <w:basedOn w:val="Standardskriftforavsnitt"/>
    <w:uiPriority w:val="99"/>
    <w:unhideWhenUsed/>
    <w:rsid w:val="00CE0F92"/>
    <w:rPr>
      <w:color w:val="0563C1" w:themeColor="hyperlink"/>
      <w:u w:val="single"/>
    </w:rPr>
  </w:style>
  <w:style w:type="character" w:styleId="Ulstomtale">
    <w:name w:val="Unresolved Mention"/>
    <w:basedOn w:val="Standardskriftforavsnitt"/>
    <w:uiPriority w:val="99"/>
    <w:semiHidden/>
    <w:unhideWhenUsed/>
    <w:rsid w:val="005F54B4"/>
    <w:rPr>
      <w:color w:val="605E5C"/>
      <w:shd w:val="clear" w:color="auto" w:fill="E1DFDD"/>
    </w:rPr>
  </w:style>
  <w:style w:type="paragraph" w:customStyle="1" w:styleId="Default">
    <w:name w:val="Default"/>
    <w:rsid w:val="000D671C"/>
    <w:pPr>
      <w:autoSpaceDE w:val="0"/>
      <w:autoSpaceDN w:val="0"/>
      <w:adjustRightInd w:val="0"/>
    </w:pPr>
    <w:rPr>
      <w:rFonts w:ascii="Arial" w:hAnsi="Arial" w:cs="Arial"/>
      <w:color w:val="000000"/>
      <w:lang w:val="nn-NO"/>
    </w:rPr>
  </w:style>
  <w:style w:type="paragraph" w:styleId="INNH3">
    <w:name w:val="toc 3"/>
    <w:basedOn w:val="Normal"/>
    <w:next w:val="Normal"/>
    <w:autoRedefine/>
    <w:uiPriority w:val="39"/>
    <w:unhideWhenUsed/>
    <w:rsid w:val="004B32E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143548">
      <w:bodyDiv w:val="1"/>
      <w:marLeft w:val="0"/>
      <w:marRight w:val="0"/>
      <w:marTop w:val="0"/>
      <w:marBottom w:val="0"/>
      <w:divBdr>
        <w:top w:val="none" w:sz="0" w:space="0" w:color="auto"/>
        <w:left w:val="none" w:sz="0" w:space="0" w:color="auto"/>
        <w:bottom w:val="none" w:sz="0" w:space="0" w:color="auto"/>
        <w:right w:val="none" w:sz="0" w:space="0" w:color="auto"/>
      </w:divBdr>
      <w:divsChild>
        <w:div w:id="1769810111">
          <w:marLeft w:val="0"/>
          <w:marRight w:val="0"/>
          <w:marTop w:val="0"/>
          <w:marBottom w:val="0"/>
          <w:divBdr>
            <w:top w:val="none" w:sz="0" w:space="0" w:color="auto"/>
            <w:left w:val="none" w:sz="0" w:space="0" w:color="auto"/>
            <w:bottom w:val="none" w:sz="0" w:space="0" w:color="auto"/>
            <w:right w:val="none" w:sz="0" w:space="0" w:color="auto"/>
          </w:divBdr>
        </w:div>
        <w:div w:id="763691941">
          <w:marLeft w:val="0"/>
          <w:marRight w:val="0"/>
          <w:marTop w:val="0"/>
          <w:marBottom w:val="0"/>
          <w:divBdr>
            <w:top w:val="none" w:sz="0" w:space="0" w:color="auto"/>
            <w:left w:val="none" w:sz="0" w:space="0" w:color="auto"/>
            <w:bottom w:val="none" w:sz="0" w:space="0" w:color="auto"/>
            <w:right w:val="none" w:sz="0" w:space="0" w:color="auto"/>
          </w:divBdr>
        </w:div>
        <w:div w:id="1535458755">
          <w:marLeft w:val="0"/>
          <w:marRight w:val="0"/>
          <w:marTop w:val="0"/>
          <w:marBottom w:val="0"/>
          <w:divBdr>
            <w:top w:val="none" w:sz="0" w:space="0" w:color="auto"/>
            <w:left w:val="none" w:sz="0" w:space="0" w:color="auto"/>
            <w:bottom w:val="none" w:sz="0" w:space="0" w:color="auto"/>
            <w:right w:val="none" w:sz="0" w:space="0" w:color="auto"/>
          </w:divBdr>
        </w:div>
        <w:div w:id="2064794672">
          <w:marLeft w:val="0"/>
          <w:marRight w:val="0"/>
          <w:marTop w:val="0"/>
          <w:marBottom w:val="0"/>
          <w:divBdr>
            <w:top w:val="none" w:sz="0" w:space="0" w:color="auto"/>
            <w:left w:val="none" w:sz="0" w:space="0" w:color="auto"/>
            <w:bottom w:val="none" w:sz="0" w:space="0" w:color="auto"/>
            <w:right w:val="none" w:sz="0" w:space="0" w:color="auto"/>
          </w:divBdr>
        </w:div>
        <w:div w:id="2126926311">
          <w:marLeft w:val="0"/>
          <w:marRight w:val="0"/>
          <w:marTop w:val="0"/>
          <w:marBottom w:val="0"/>
          <w:divBdr>
            <w:top w:val="none" w:sz="0" w:space="0" w:color="auto"/>
            <w:left w:val="none" w:sz="0" w:space="0" w:color="auto"/>
            <w:bottom w:val="none" w:sz="0" w:space="0" w:color="auto"/>
            <w:right w:val="none" w:sz="0" w:space="0" w:color="auto"/>
          </w:divBdr>
        </w:div>
      </w:divsChild>
    </w:div>
    <w:div w:id="1315839228">
      <w:bodyDiv w:val="1"/>
      <w:marLeft w:val="0"/>
      <w:marRight w:val="0"/>
      <w:marTop w:val="0"/>
      <w:marBottom w:val="0"/>
      <w:divBdr>
        <w:top w:val="none" w:sz="0" w:space="0" w:color="auto"/>
        <w:left w:val="none" w:sz="0" w:space="0" w:color="auto"/>
        <w:bottom w:val="none" w:sz="0" w:space="0" w:color="auto"/>
        <w:right w:val="none" w:sz="0" w:space="0" w:color="auto"/>
      </w:divBdr>
    </w:div>
    <w:div w:id="1459687520">
      <w:bodyDiv w:val="1"/>
      <w:marLeft w:val="0"/>
      <w:marRight w:val="0"/>
      <w:marTop w:val="0"/>
      <w:marBottom w:val="0"/>
      <w:divBdr>
        <w:top w:val="none" w:sz="0" w:space="0" w:color="auto"/>
        <w:left w:val="none" w:sz="0" w:space="0" w:color="auto"/>
        <w:bottom w:val="none" w:sz="0" w:space="0" w:color="auto"/>
        <w:right w:val="none" w:sz="0" w:space="0" w:color="auto"/>
      </w:divBdr>
    </w:div>
    <w:div w:id="1513568054">
      <w:bodyDiv w:val="1"/>
      <w:marLeft w:val="0"/>
      <w:marRight w:val="0"/>
      <w:marTop w:val="0"/>
      <w:marBottom w:val="0"/>
      <w:divBdr>
        <w:top w:val="none" w:sz="0" w:space="0" w:color="auto"/>
        <w:left w:val="none" w:sz="0" w:space="0" w:color="auto"/>
        <w:bottom w:val="none" w:sz="0" w:space="0" w:color="auto"/>
        <w:right w:val="none" w:sz="0" w:space="0" w:color="auto"/>
      </w:divBdr>
    </w:div>
    <w:div w:id="1848667719">
      <w:bodyDiv w:val="1"/>
      <w:marLeft w:val="0"/>
      <w:marRight w:val="0"/>
      <w:marTop w:val="0"/>
      <w:marBottom w:val="0"/>
      <w:divBdr>
        <w:top w:val="none" w:sz="0" w:space="0" w:color="auto"/>
        <w:left w:val="none" w:sz="0" w:space="0" w:color="auto"/>
        <w:bottom w:val="none" w:sz="0" w:space="0" w:color="auto"/>
        <w:right w:val="none" w:sz="0" w:space="0" w:color="auto"/>
      </w:divBdr>
      <w:divsChild>
        <w:div w:id="879246245">
          <w:marLeft w:val="0"/>
          <w:marRight w:val="0"/>
          <w:marTop w:val="0"/>
          <w:marBottom w:val="0"/>
          <w:divBdr>
            <w:top w:val="none" w:sz="0" w:space="0" w:color="auto"/>
            <w:left w:val="none" w:sz="0" w:space="0" w:color="auto"/>
            <w:bottom w:val="none" w:sz="0" w:space="0" w:color="auto"/>
            <w:right w:val="none" w:sz="0" w:space="0" w:color="auto"/>
          </w:divBdr>
        </w:div>
        <w:div w:id="994063647">
          <w:marLeft w:val="0"/>
          <w:marRight w:val="0"/>
          <w:marTop w:val="0"/>
          <w:marBottom w:val="0"/>
          <w:divBdr>
            <w:top w:val="none" w:sz="0" w:space="0" w:color="auto"/>
            <w:left w:val="none" w:sz="0" w:space="0" w:color="auto"/>
            <w:bottom w:val="none" w:sz="0" w:space="0" w:color="auto"/>
            <w:right w:val="none" w:sz="0" w:space="0" w:color="auto"/>
          </w:divBdr>
        </w:div>
        <w:div w:id="101610334">
          <w:marLeft w:val="0"/>
          <w:marRight w:val="0"/>
          <w:marTop w:val="0"/>
          <w:marBottom w:val="0"/>
          <w:divBdr>
            <w:top w:val="none" w:sz="0" w:space="0" w:color="auto"/>
            <w:left w:val="none" w:sz="0" w:space="0" w:color="auto"/>
            <w:bottom w:val="none" w:sz="0" w:space="0" w:color="auto"/>
            <w:right w:val="none" w:sz="0" w:space="0" w:color="auto"/>
          </w:divBdr>
        </w:div>
        <w:div w:id="418908064">
          <w:marLeft w:val="0"/>
          <w:marRight w:val="0"/>
          <w:marTop w:val="0"/>
          <w:marBottom w:val="0"/>
          <w:divBdr>
            <w:top w:val="none" w:sz="0" w:space="0" w:color="auto"/>
            <w:left w:val="none" w:sz="0" w:space="0" w:color="auto"/>
            <w:bottom w:val="none" w:sz="0" w:space="0" w:color="auto"/>
            <w:right w:val="none" w:sz="0" w:space="0" w:color="auto"/>
          </w:divBdr>
        </w:div>
        <w:div w:id="470444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b.no/priser-og-prisindekser/statistikker/bkian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eR&#248;kkeWilson\Downloads\Framside%20med%20illustrasjon,%20kvit.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e485a4-f5ac-4372-b03a-dce6f91b2d72">
      <Terms xmlns="http://schemas.microsoft.com/office/infopath/2007/PartnerControls"/>
    </lcf76f155ced4ddcb4097134ff3c332f>
    <TaxCatchAll xmlns="d4c80584-f35b-4fbc-ba34-5c99d32333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B3E890D5E01E4592103A57F435A217" ma:contentTypeVersion="18" ma:contentTypeDescription="Create a new document." ma:contentTypeScope="" ma:versionID="1d7534e582fbd6d795b50508a5f122bc">
  <xsd:schema xmlns:xsd="http://www.w3.org/2001/XMLSchema" xmlns:xs="http://www.w3.org/2001/XMLSchema" xmlns:p="http://schemas.microsoft.com/office/2006/metadata/properties" xmlns:ns2="38e485a4-f5ac-4372-b03a-dce6f91b2d72" xmlns:ns3="d4c80584-f35b-4fbc-ba34-5c99d32333dc" targetNamespace="http://schemas.microsoft.com/office/2006/metadata/properties" ma:root="true" ma:fieldsID="4e3f912283877d7f947e6e92efe0754d" ns2:_="" ns3:_="">
    <xsd:import namespace="38e485a4-f5ac-4372-b03a-dce6f91b2d72"/>
    <xsd:import namespace="d4c80584-f35b-4fbc-ba34-5c99d32333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485a4-f5ac-4372-b03a-dce6f91b2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c80584-f35b-4fbc-ba34-5c99d32333d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ee425d9-cda3-43cf-9223-ca66633b2c01}" ma:internalName="TaxCatchAll" ma:showField="CatchAllData" ma:web="d4c80584-f35b-4fbc-ba34-5c99d32333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044EFF-9D7E-46F7-8CEB-92826EF65012}">
  <ds:schemaRefs>
    <ds:schemaRef ds:uri="http://schemas.openxmlformats.org/officeDocument/2006/bibliography"/>
  </ds:schemaRefs>
</ds:datastoreItem>
</file>

<file path=customXml/itemProps2.xml><?xml version="1.0" encoding="utf-8"?>
<ds:datastoreItem xmlns:ds="http://schemas.openxmlformats.org/officeDocument/2006/customXml" ds:itemID="{B7C03A2C-D239-40AE-8BA7-1816253F22F5}">
  <ds:schemaRefs>
    <ds:schemaRef ds:uri="http://schemas.microsoft.com/office/2006/metadata/properties"/>
    <ds:schemaRef ds:uri="http://schemas.microsoft.com/office/infopath/2007/PartnerControls"/>
    <ds:schemaRef ds:uri="38e485a4-f5ac-4372-b03a-dce6f91b2d72"/>
    <ds:schemaRef ds:uri="d4c80584-f35b-4fbc-ba34-5c99d32333dc"/>
  </ds:schemaRefs>
</ds:datastoreItem>
</file>

<file path=customXml/itemProps3.xml><?xml version="1.0" encoding="utf-8"?>
<ds:datastoreItem xmlns:ds="http://schemas.openxmlformats.org/officeDocument/2006/customXml" ds:itemID="{2DE95499-7CA6-45DF-A546-3784E151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485a4-f5ac-4372-b03a-dce6f91b2d72"/>
    <ds:schemaRef ds:uri="d4c80584-f35b-4fbc-ba34-5c99d3233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D848D0-16D2-4443-BD12-77F2056FC1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Framside med illustrasjon, kvit</Template>
  <TotalTime>120</TotalTime>
  <Pages>18</Pages>
  <Words>5756</Words>
  <Characters>30512</Characters>
  <Application>Microsoft Office Word</Application>
  <DocSecurity>0</DocSecurity>
  <Lines>254</Lines>
  <Paragraphs>72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36196</CharactersWithSpaces>
  <SharedDoc>false</SharedDoc>
  <HLinks>
    <vt:vector size="438" baseType="variant">
      <vt:variant>
        <vt:i4>3014688</vt:i4>
      </vt:variant>
      <vt:variant>
        <vt:i4>420</vt:i4>
      </vt:variant>
      <vt:variant>
        <vt:i4>0</vt:i4>
      </vt:variant>
      <vt:variant>
        <vt:i4>5</vt:i4>
      </vt:variant>
      <vt:variant>
        <vt:lpwstr>https://anskaffelser.no/avtaler-og-regelverk/krav-om-bruk-av-laerlinger-i-offentlige-kontrakter/saerlig-behov-laereplasser</vt:lpwstr>
      </vt:variant>
      <vt:variant>
        <vt:lpwstr/>
      </vt:variant>
      <vt:variant>
        <vt:i4>7274513</vt:i4>
      </vt:variant>
      <vt:variant>
        <vt:i4>417</vt:i4>
      </vt:variant>
      <vt:variant>
        <vt:i4>0</vt:i4>
      </vt:variant>
      <vt:variant>
        <vt:i4>5</vt:i4>
      </vt:variant>
      <vt:variant>
        <vt:lpwstr>https://view.officeapps.live.com/op/view.aspx?src=https%3A%2F%2Fanskaffelser.no%2Fsites%2Fdefault%2Ffiles%2F2022-02%2FKontraktsvilkar_for_ivaretakelse_av_grunnleggende_menneskerettigheter_i_leverandorkjeden_versjon_2%2520feb%25202022.docx&amp;wdOrigin=BROWSELINK</vt:lpwstr>
      </vt:variant>
      <vt:variant>
        <vt:lpwstr/>
      </vt:variant>
      <vt:variant>
        <vt:i4>4259913</vt:i4>
      </vt:variant>
      <vt:variant>
        <vt:i4>414</vt:i4>
      </vt:variant>
      <vt:variant>
        <vt:i4>0</vt:i4>
      </vt:variant>
      <vt:variant>
        <vt:i4>5</vt:i4>
      </vt:variant>
      <vt:variant>
        <vt:lpwstr>https://anskaffelser.no/berekraftige-anskaffingar/menneskerettigheter/hoyrisikolisten</vt:lpwstr>
      </vt:variant>
      <vt:variant>
        <vt:lpwstr/>
      </vt:variant>
      <vt:variant>
        <vt:i4>2556006</vt:i4>
      </vt:variant>
      <vt:variant>
        <vt:i4>411</vt:i4>
      </vt:variant>
      <vt:variant>
        <vt:i4>0</vt:i4>
      </vt:variant>
      <vt:variant>
        <vt:i4>5</vt:i4>
      </vt:variant>
      <vt:variant>
        <vt:lpwstr>https://www.vestlandfylke.no/om-oss/sende-faktura-til-vestland/</vt:lpwstr>
      </vt:variant>
      <vt:variant>
        <vt:lpwstr/>
      </vt:variant>
      <vt:variant>
        <vt:i4>1114165</vt:i4>
      </vt:variant>
      <vt:variant>
        <vt:i4>404</vt:i4>
      </vt:variant>
      <vt:variant>
        <vt:i4>0</vt:i4>
      </vt:variant>
      <vt:variant>
        <vt:i4>5</vt:i4>
      </vt:variant>
      <vt:variant>
        <vt:lpwstr/>
      </vt:variant>
      <vt:variant>
        <vt:lpwstr>_Toc192067080</vt:lpwstr>
      </vt:variant>
      <vt:variant>
        <vt:i4>1966133</vt:i4>
      </vt:variant>
      <vt:variant>
        <vt:i4>398</vt:i4>
      </vt:variant>
      <vt:variant>
        <vt:i4>0</vt:i4>
      </vt:variant>
      <vt:variant>
        <vt:i4>5</vt:i4>
      </vt:variant>
      <vt:variant>
        <vt:lpwstr/>
      </vt:variant>
      <vt:variant>
        <vt:lpwstr>_Toc192067079</vt:lpwstr>
      </vt:variant>
      <vt:variant>
        <vt:i4>1966133</vt:i4>
      </vt:variant>
      <vt:variant>
        <vt:i4>392</vt:i4>
      </vt:variant>
      <vt:variant>
        <vt:i4>0</vt:i4>
      </vt:variant>
      <vt:variant>
        <vt:i4>5</vt:i4>
      </vt:variant>
      <vt:variant>
        <vt:lpwstr/>
      </vt:variant>
      <vt:variant>
        <vt:lpwstr>_Toc192067078</vt:lpwstr>
      </vt:variant>
      <vt:variant>
        <vt:i4>1966133</vt:i4>
      </vt:variant>
      <vt:variant>
        <vt:i4>386</vt:i4>
      </vt:variant>
      <vt:variant>
        <vt:i4>0</vt:i4>
      </vt:variant>
      <vt:variant>
        <vt:i4>5</vt:i4>
      </vt:variant>
      <vt:variant>
        <vt:lpwstr/>
      </vt:variant>
      <vt:variant>
        <vt:lpwstr>_Toc192067077</vt:lpwstr>
      </vt:variant>
      <vt:variant>
        <vt:i4>1966133</vt:i4>
      </vt:variant>
      <vt:variant>
        <vt:i4>380</vt:i4>
      </vt:variant>
      <vt:variant>
        <vt:i4>0</vt:i4>
      </vt:variant>
      <vt:variant>
        <vt:i4>5</vt:i4>
      </vt:variant>
      <vt:variant>
        <vt:lpwstr/>
      </vt:variant>
      <vt:variant>
        <vt:lpwstr>_Toc192067076</vt:lpwstr>
      </vt:variant>
      <vt:variant>
        <vt:i4>1966133</vt:i4>
      </vt:variant>
      <vt:variant>
        <vt:i4>374</vt:i4>
      </vt:variant>
      <vt:variant>
        <vt:i4>0</vt:i4>
      </vt:variant>
      <vt:variant>
        <vt:i4>5</vt:i4>
      </vt:variant>
      <vt:variant>
        <vt:lpwstr/>
      </vt:variant>
      <vt:variant>
        <vt:lpwstr>_Toc192067075</vt:lpwstr>
      </vt:variant>
      <vt:variant>
        <vt:i4>1966133</vt:i4>
      </vt:variant>
      <vt:variant>
        <vt:i4>368</vt:i4>
      </vt:variant>
      <vt:variant>
        <vt:i4>0</vt:i4>
      </vt:variant>
      <vt:variant>
        <vt:i4>5</vt:i4>
      </vt:variant>
      <vt:variant>
        <vt:lpwstr/>
      </vt:variant>
      <vt:variant>
        <vt:lpwstr>_Toc192067074</vt:lpwstr>
      </vt:variant>
      <vt:variant>
        <vt:i4>1966133</vt:i4>
      </vt:variant>
      <vt:variant>
        <vt:i4>362</vt:i4>
      </vt:variant>
      <vt:variant>
        <vt:i4>0</vt:i4>
      </vt:variant>
      <vt:variant>
        <vt:i4>5</vt:i4>
      </vt:variant>
      <vt:variant>
        <vt:lpwstr/>
      </vt:variant>
      <vt:variant>
        <vt:lpwstr>_Toc192067073</vt:lpwstr>
      </vt:variant>
      <vt:variant>
        <vt:i4>1966133</vt:i4>
      </vt:variant>
      <vt:variant>
        <vt:i4>356</vt:i4>
      </vt:variant>
      <vt:variant>
        <vt:i4>0</vt:i4>
      </vt:variant>
      <vt:variant>
        <vt:i4>5</vt:i4>
      </vt:variant>
      <vt:variant>
        <vt:lpwstr/>
      </vt:variant>
      <vt:variant>
        <vt:lpwstr>_Toc192067072</vt:lpwstr>
      </vt:variant>
      <vt:variant>
        <vt:i4>1966133</vt:i4>
      </vt:variant>
      <vt:variant>
        <vt:i4>350</vt:i4>
      </vt:variant>
      <vt:variant>
        <vt:i4>0</vt:i4>
      </vt:variant>
      <vt:variant>
        <vt:i4>5</vt:i4>
      </vt:variant>
      <vt:variant>
        <vt:lpwstr/>
      </vt:variant>
      <vt:variant>
        <vt:lpwstr>_Toc192067071</vt:lpwstr>
      </vt:variant>
      <vt:variant>
        <vt:i4>1966133</vt:i4>
      </vt:variant>
      <vt:variant>
        <vt:i4>344</vt:i4>
      </vt:variant>
      <vt:variant>
        <vt:i4>0</vt:i4>
      </vt:variant>
      <vt:variant>
        <vt:i4>5</vt:i4>
      </vt:variant>
      <vt:variant>
        <vt:lpwstr/>
      </vt:variant>
      <vt:variant>
        <vt:lpwstr>_Toc192067070</vt:lpwstr>
      </vt:variant>
      <vt:variant>
        <vt:i4>2031669</vt:i4>
      </vt:variant>
      <vt:variant>
        <vt:i4>338</vt:i4>
      </vt:variant>
      <vt:variant>
        <vt:i4>0</vt:i4>
      </vt:variant>
      <vt:variant>
        <vt:i4>5</vt:i4>
      </vt:variant>
      <vt:variant>
        <vt:lpwstr/>
      </vt:variant>
      <vt:variant>
        <vt:lpwstr>_Toc192067069</vt:lpwstr>
      </vt:variant>
      <vt:variant>
        <vt:i4>2031669</vt:i4>
      </vt:variant>
      <vt:variant>
        <vt:i4>332</vt:i4>
      </vt:variant>
      <vt:variant>
        <vt:i4>0</vt:i4>
      </vt:variant>
      <vt:variant>
        <vt:i4>5</vt:i4>
      </vt:variant>
      <vt:variant>
        <vt:lpwstr/>
      </vt:variant>
      <vt:variant>
        <vt:lpwstr>_Toc192067068</vt:lpwstr>
      </vt:variant>
      <vt:variant>
        <vt:i4>2031669</vt:i4>
      </vt:variant>
      <vt:variant>
        <vt:i4>326</vt:i4>
      </vt:variant>
      <vt:variant>
        <vt:i4>0</vt:i4>
      </vt:variant>
      <vt:variant>
        <vt:i4>5</vt:i4>
      </vt:variant>
      <vt:variant>
        <vt:lpwstr/>
      </vt:variant>
      <vt:variant>
        <vt:lpwstr>_Toc192067067</vt:lpwstr>
      </vt:variant>
      <vt:variant>
        <vt:i4>2031669</vt:i4>
      </vt:variant>
      <vt:variant>
        <vt:i4>320</vt:i4>
      </vt:variant>
      <vt:variant>
        <vt:i4>0</vt:i4>
      </vt:variant>
      <vt:variant>
        <vt:i4>5</vt:i4>
      </vt:variant>
      <vt:variant>
        <vt:lpwstr/>
      </vt:variant>
      <vt:variant>
        <vt:lpwstr>_Toc192067066</vt:lpwstr>
      </vt:variant>
      <vt:variant>
        <vt:i4>2031669</vt:i4>
      </vt:variant>
      <vt:variant>
        <vt:i4>314</vt:i4>
      </vt:variant>
      <vt:variant>
        <vt:i4>0</vt:i4>
      </vt:variant>
      <vt:variant>
        <vt:i4>5</vt:i4>
      </vt:variant>
      <vt:variant>
        <vt:lpwstr/>
      </vt:variant>
      <vt:variant>
        <vt:lpwstr>_Toc192067065</vt:lpwstr>
      </vt:variant>
      <vt:variant>
        <vt:i4>2031669</vt:i4>
      </vt:variant>
      <vt:variant>
        <vt:i4>308</vt:i4>
      </vt:variant>
      <vt:variant>
        <vt:i4>0</vt:i4>
      </vt:variant>
      <vt:variant>
        <vt:i4>5</vt:i4>
      </vt:variant>
      <vt:variant>
        <vt:lpwstr/>
      </vt:variant>
      <vt:variant>
        <vt:lpwstr>_Toc192067064</vt:lpwstr>
      </vt:variant>
      <vt:variant>
        <vt:i4>2031669</vt:i4>
      </vt:variant>
      <vt:variant>
        <vt:i4>302</vt:i4>
      </vt:variant>
      <vt:variant>
        <vt:i4>0</vt:i4>
      </vt:variant>
      <vt:variant>
        <vt:i4>5</vt:i4>
      </vt:variant>
      <vt:variant>
        <vt:lpwstr/>
      </vt:variant>
      <vt:variant>
        <vt:lpwstr>_Toc192067063</vt:lpwstr>
      </vt:variant>
      <vt:variant>
        <vt:i4>2031669</vt:i4>
      </vt:variant>
      <vt:variant>
        <vt:i4>296</vt:i4>
      </vt:variant>
      <vt:variant>
        <vt:i4>0</vt:i4>
      </vt:variant>
      <vt:variant>
        <vt:i4>5</vt:i4>
      </vt:variant>
      <vt:variant>
        <vt:lpwstr/>
      </vt:variant>
      <vt:variant>
        <vt:lpwstr>_Toc192067062</vt:lpwstr>
      </vt:variant>
      <vt:variant>
        <vt:i4>2031669</vt:i4>
      </vt:variant>
      <vt:variant>
        <vt:i4>290</vt:i4>
      </vt:variant>
      <vt:variant>
        <vt:i4>0</vt:i4>
      </vt:variant>
      <vt:variant>
        <vt:i4>5</vt:i4>
      </vt:variant>
      <vt:variant>
        <vt:lpwstr/>
      </vt:variant>
      <vt:variant>
        <vt:lpwstr>_Toc192067061</vt:lpwstr>
      </vt:variant>
      <vt:variant>
        <vt:i4>2031669</vt:i4>
      </vt:variant>
      <vt:variant>
        <vt:i4>284</vt:i4>
      </vt:variant>
      <vt:variant>
        <vt:i4>0</vt:i4>
      </vt:variant>
      <vt:variant>
        <vt:i4>5</vt:i4>
      </vt:variant>
      <vt:variant>
        <vt:lpwstr/>
      </vt:variant>
      <vt:variant>
        <vt:lpwstr>_Toc192067060</vt:lpwstr>
      </vt:variant>
      <vt:variant>
        <vt:i4>1835061</vt:i4>
      </vt:variant>
      <vt:variant>
        <vt:i4>278</vt:i4>
      </vt:variant>
      <vt:variant>
        <vt:i4>0</vt:i4>
      </vt:variant>
      <vt:variant>
        <vt:i4>5</vt:i4>
      </vt:variant>
      <vt:variant>
        <vt:lpwstr/>
      </vt:variant>
      <vt:variant>
        <vt:lpwstr>_Toc192067059</vt:lpwstr>
      </vt:variant>
      <vt:variant>
        <vt:i4>1835061</vt:i4>
      </vt:variant>
      <vt:variant>
        <vt:i4>272</vt:i4>
      </vt:variant>
      <vt:variant>
        <vt:i4>0</vt:i4>
      </vt:variant>
      <vt:variant>
        <vt:i4>5</vt:i4>
      </vt:variant>
      <vt:variant>
        <vt:lpwstr/>
      </vt:variant>
      <vt:variant>
        <vt:lpwstr>_Toc192067058</vt:lpwstr>
      </vt:variant>
      <vt:variant>
        <vt:i4>1835061</vt:i4>
      </vt:variant>
      <vt:variant>
        <vt:i4>266</vt:i4>
      </vt:variant>
      <vt:variant>
        <vt:i4>0</vt:i4>
      </vt:variant>
      <vt:variant>
        <vt:i4>5</vt:i4>
      </vt:variant>
      <vt:variant>
        <vt:lpwstr/>
      </vt:variant>
      <vt:variant>
        <vt:lpwstr>_Toc192067057</vt:lpwstr>
      </vt:variant>
      <vt:variant>
        <vt:i4>1835061</vt:i4>
      </vt:variant>
      <vt:variant>
        <vt:i4>260</vt:i4>
      </vt:variant>
      <vt:variant>
        <vt:i4>0</vt:i4>
      </vt:variant>
      <vt:variant>
        <vt:i4>5</vt:i4>
      </vt:variant>
      <vt:variant>
        <vt:lpwstr/>
      </vt:variant>
      <vt:variant>
        <vt:lpwstr>_Toc192067056</vt:lpwstr>
      </vt:variant>
      <vt:variant>
        <vt:i4>1835061</vt:i4>
      </vt:variant>
      <vt:variant>
        <vt:i4>254</vt:i4>
      </vt:variant>
      <vt:variant>
        <vt:i4>0</vt:i4>
      </vt:variant>
      <vt:variant>
        <vt:i4>5</vt:i4>
      </vt:variant>
      <vt:variant>
        <vt:lpwstr/>
      </vt:variant>
      <vt:variant>
        <vt:lpwstr>_Toc192067055</vt:lpwstr>
      </vt:variant>
      <vt:variant>
        <vt:i4>1835061</vt:i4>
      </vt:variant>
      <vt:variant>
        <vt:i4>248</vt:i4>
      </vt:variant>
      <vt:variant>
        <vt:i4>0</vt:i4>
      </vt:variant>
      <vt:variant>
        <vt:i4>5</vt:i4>
      </vt:variant>
      <vt:variant>
        <vt:lpwstr/>
      </vt:variant>
      <vt:variant>
        <vt:lpwstr>_Toc192067054</vt:lpwstr>
      </vt:variant>
      <vt:variant>
        <vt:i4>1835061</vt:i4>
      </vt:variant>
      <vt:variant>
        <vt:i4>242</vt:i4>
      </vt:variant>
      <vt:variant>
        <vt:i4>0</vt:i4>
      </vt:variant>
      <vt:variant>
        <vt:i4>5</vt:i4>
      </vt:variant>
      <vt:variant>
        <vt:lpwstr/>
      </vt:variant>
      <vt:variant>
        <vt:lpwstr>_Toc192067053</vt:lpwstr>
      </vt:variant>
      <vt:variant>
        <vt:i4>1835061</vt:i4>
      </vt:variant>
      <vt:variant>
        <vt:i4>236</vt:i4>
      </vt:variant>
      <vt:variant>
        <vt:i4>0</vt:i4>
      </vt:variant>
      <vt:variant>
        <vt:i4>5</vt:i4>
      </vt:variant>
      <vt:variant>
        <vt:lpwstr/>
      </vt:variant>
      <vt:variant>
        <vt:lpwstr>_Toc192067052</vt:lpwstr>
      </vt:variant>
      <vt:variant>
        <vt:i4>1835061</vt:i4>
      </vt:variant>
      <vt:variant>
        <vt:i4>230</vt:i4>
      </vt:variant>
      <vt:variant>
        <vt:i4>0</vt:i4>
      </vt:variant>
      <vt:variant>
        <vt:i4>5</vt:i4>
      </vt:variant>
      <vt:variant>
        <vt:lpwstr/>
      </vt:variant>
      <vt:variant>
        <vt:lpwstr>_Toc192067051</vt:lpwstr>
      </vt:variant>
      <vt:variant>
        <vt:i4>1835061</vt:i4>
      </vt:variant>
      <vt:variant>
        <vt:i4>224</vt:i4>
      </vt:variant>
      <vt:variant>
        <vt:i4>0</vt:i4>
      </vt:variant>
      <vt:variant>
        <vt:i4>5</vt:i4>
      </vt:variant>
      <vt:variant>
        <vt:lpwstr/>
      </vt:variant>
      <vt:variant>
        <vt:lpwstr>_Toc192067050</vt:lpwstr>
      </vt:variant>
      <vt:variant>
        <vt:i4>1900597</vt:i4>
      </vt:variant>
      <vt:variant>
        <vt:i4>218</vt:i4>
      </vt:variant>
      <vt:variant>
        <vt:i4>0</vt:i4>
      </vt:variant>
      <vt:variant>
        <vt:i4>5</vt:i4>
      </vt:variant>
      <vt:variant>
        <vt:lpwstr/>
      </vt:variant>
      <vt:variant>
        <vt:lpwstr>_Toc192067049</vt:lpwstr>
      </vt:variant>
      <vt:variant>
        <vt:i4>1900597</vt:i4>
      </vt:variant>
      <vt:variant>
        <vt:i4>212</vt:i4>
      </vt:variant>
      <vt:variant>
        <vt:i4>0</vt:i4>
      </vt:variant>
      <vt:variant>
        <vt:i4>5</vt:i4>
      </vt:variant>
      <vt:variant>
        <vt:lpwstr/>
      </vt:variant>
      <vt:variant>
        <vt:lpwstr>_Toc192067048</vt:lpwstr>
      </vt:variant>
      <vt:variant>
        <vt:i4>1900597</vt:i4>
      </vt:variant>
      <vt:variant>
        <vt:i4>206</vt:i4>
      </vt:variant>
      <vt:variant>
        <vt:i4>0</vt:i4>
      </vt:variant>
      <vt:variant>
        <vt:i4>5</vt:i4>
      </vt:variant>
      <vt:variant>
        <vt:lpwstr/>
      </vt:variant>
      <vt:variant>
        <vt:lpwstr>_Toc192067047</vt:lpwstr>
      </vt:variant>
      <vt:variant>
        <vt:i4>1900597</vt:i4>
      </vt:variant>
      <vt:variant>
        <vt:i4>200</vt:i4>
      </vt:variant>
      <vt:variant>
        <vt:i4>0</vt:i4>
      </vt:variant>
      <vt:variant>
        <vt:i4>5</vt:i4>
      </vt:variant>
      <vt:variant>
        <vt:lpwstr/>
      </vt:variant>
      <vt:variant>
        <vt:lpwstr>_Toc192067046</vt:lpwstr>
      </vt:variant>
      <vt:variant>
        <vt:i4>1900597</vt:i4>
      </vt:variant>
      <vt:variant>
        <vt:i4>194</vt:i4>
      </vt:variant>
      <vt:variant>
        <vt:i4>0</vt:i4>
      </vt:variant>
      <vt:variant>
        <vt:i4>5</vt:i4>
      </vt:variant>
      <vt:variant>
        <vt:lpwstr/>
      </vt:variant>
      <vt:variant>
        <vt:lpwstr>_Toc192067045</vt:lpwstr>
      </vt:variant>
      <vt:variant>
        <vt:i4>1900597</vt:i4>
      </vt:variant>
      <vt:variant>
        <vt:i4>188</vt:i4>
      </vt:variant>
      <vt:variant>
        <vt:i4>0</vt:i4>
      </vt:variant>
      <vt:variant>
        <vt:i4>5</vt:i4>
      </vt:variant>
      <vt:variant>
        <vt:lpwstr/>
      </vt:variant>
      <vt:variant>
        <vt:lpwstr>_Toc192067044</vt:lpwstr>
      </vt:variant>
      <vt:variant>
        <vt:i4>1900597</vt:i4>
      </vt:variant>
      <vt:variant>
        <vt:i4>182</vt:i4>
      </vt:variant>
      <vt:variant>
        <vt:i4>0</vt:i4>
      </vt:variant>
      <vt:variant>
        <vt:i4>5</vt:i4>
      </vt:variant>
      <vt:variant>
        <vt:lpwstr/>
      </vt:variant>
      <vt:variant>
        <vt:lpwstr>_Toc192067043</vt:lpwstr>
      </vt:variant>
      <vt:variant>
        <vt:i4>1900597</vt:i4>
      </vt:variant>
      <vt:variant>
        <vt:i4>176</vt:i4>
      </vt:variant>
      <vt:variant>
        <vt:i4>0</vt:i4>
      </vt:variant>
      <vt:variant>
        <vt:i4>5</vt:i4>
      </vt:variant>
      <vt:variant>
        <vt:lpwstr/>
      </vt:variant>
      <vt:variant>
        <vt:lpwstr>_Toc192067042</vt:lpwstr>
      </vt:variant>
      <vt:variant>
        <vt:i4>1900597</vt:i4>
      </vt:variant>
      <vt:variant>
        <vt:i4>170</vt:i4>
      </vt:variant>
      <vt:variant>
        <vt:i4>0</vt:i4>
      </vt:variant>
      <vt:variant>
        <vt:i4>5</vt:i4>
      </vt:variant>
      <vt:variant>
        <vt:lpwstr/>
      </vt:variant>
      <vt:variant>
        <vt:lpwstr>_Toc192067041</vt:lpwstr>
      </vt:variant>
      <vt:variant>
        <vt:i4>1900597</vt:i4>
      </vt:variant>
      <vt:variant>
        <vt:i4>164</vt:i4>
      </vt:variant>
      <vt:variant>
        <vt:i4>0</vt:i4>
      </vt:variant>
      <vt:variant>
        <vt:i4>5</vt:i4>
      </vt:variant>
      <vt:variant>
        <vt:lpwstr/>
      </vt:variant>
      <vt:variant>
        <vt:lpwstr>_Toc192067040</vt:lpwstr>
      </vt:variant>
      <vt:variant>
        <vt:i4>1703989</vt:i4>
      </vt:variant>
      <vt:variant>
        <vt:i4>158</vt:i4>
      </vt:variant>
      <vt:variant>
        <vt:i4>0</vt:i4>
      </vt:variant>
      <vt:variant>
        <vt:i4>5</vt:i4>
      </vt:variant>
      <vt:variant>
        <vt:lpwstr/>
      </vt:variant>
      <vt:variant>
        <vt:lpwstr>_Toc192067039</vt:lpwstr>
      </vt:variant>
      <vt:variant>
        <vt:i4>1703989</vt:i4>
      </vt:variant>
      <vt:variant>
        <vt:i4>152</vt:i4>
      </vt:variant>
      <vt:variant>
        <vt:i4>0</vt:i4>
      </vt:variant>
      <vt:variant>
        <vt:i4>5</vt:i4>
      </vt:variant>
      <vt:variant>
        <vt:lpwstr/>
      </vt:variant>
      <vt:variant>
        <vt:lpwstr>_Toc192067038</vt:lpwstr>
      </vt:variant>
      <vt:variant>
        <vt:i4>1703989</vt:i4>
      </vt:variant>
      <vt:variant>
        <vt:i4>146</vt:i4>
      </vt:variant>
      <vt:variant>
        <vt:i4>0</vt:i4>
      </vt:variant>
      <vt:variant>
        <vt:i4>5</vt:i4>
      </vt:variant>
      <vt:variant>
        <vt:lpwstr/>
      </vt:variant>
      <vt:variant>
        <vt:lpwstr>_Toc192067037</vt:lpwstr>
      </vt:variant>
      <vt:variant>
        <vt:i4>1703989</vt:i4>
      </vt:variant>
      <vt:variant>
        <vt:i4>140</vt:i4>
      </vt:variant>
      <vt:variant>
        <vt:i4>0</vt:i4>
      </vt:variant>
      <vt:variant>
        <vt:i4>5</vt:i4>
      </vt:variant>
      <vt:variant>
        <vt:lpwstr/>
      </vt:variant>
      <vt:variant>
        <vt:lpwstr>_Toc192067036</vt:lpwstr>
      </vt:variant>
      <vt:variant>
        <vt:i4>1703989</vt:i4>
      </vt:variant>
      <vt:variant>
        <vt:i4>134</vt:i4>
      </vt:variant>
      <vt:variant>
        <vt:i4>0</vt:i4>
      </vt:variant>
      <vt:variant>
        <vt:i4>5</vt:i4>
      </vt:variant>
      <vt:variant>
        <vt:lpwstr/>
      </vt:variant>
      <vt:variant>
        <vt:lpwstr>_Toc192067035</vt:lpwstr>
      </vt:variant>
      <vt:variant>
        <vt:i4>1703989</vt:i4>
      </vt:variant>
      <vt:variant>
        <vt:i4>128</vt:i4>
      </vt:variant>
      <vt:variant>
        <vt:i4>0</vt:i4>
      </vt:variant>
      <vt:variant>
        <vt:i4>5</vt:i4>
      </vt:variant>
      <vt:variant>
        <vt:lpwstr/>
      </vt:variant>
      <vt:variant>
        <vt:lpwstr>_Toc192067034</vt:lpwstr>
      </vt:variant>
      <vt:variant>
        <vt:i4>1703989</vt:i4>
      </vt:variant>
      <vt:variant>
        <vt:i4>122</vt:i4>
      </vt:variant>
      <vt:variant>
        <vt:i4>0</vt:i4>
      </vt:variant>
      <vt:variant>
        <vt:i4>5</vt:i4>
      </vt:variant>
      <vt:variant>
        <vt:lpwstr/>
      </vt:variant>
      <vt:variant>
        <vt:lpwstr>_Toc192067033</vt:lpwstr>
      </vt:variant>
      <vt:variant>
        <vt:i4>1703989</vt:i4>
      </vt:variant>
      <vt:variant>
        <vt:i4>116</vt:i4>
      </vt:variant>
      <vt:variant>
        <vt:i4>0</vt:i4>
      </vt:variant>
      <vt:variant>
        <vt:i4>5</vt:i4>
      </vt:variant>
      <vt:variant>
        <vt:lpwstr/>
      </vt:variant>
      <vt:variant>
        <vt:lpwstr>_Toc192067032</vt:lpwstr>
      </vt:variant>
      <vt:variant>
        <vt:i4>1703989</vt:i4>
      </vt:variant>
      <vt:variant>
        <vt:i4>110</vt:i4>
      </vt:variant>
      <vt:variant>
        <vt:i4>0</vt:i4>
      </vt:variant>
      <vt:variant>
        <vt:i4>5</vt:i4>
      </vt:variant>
      <vt:variant>
        <vt:lpwstr/>
      </vt:variant>
      <vt:variant>
        <vt:lpwstr>_Toc192067031</vt:lpwstr>
      </vt:variant>
      <vt:variant>
        <vt:i4>1703989</vt:i4>
      </vt:variant>
      <vt:variant>
        <vt:i4>104</vt:i4>
      </vt:variant>
      <vt:variant>
        <vt:i4>0</vt:i4>
      </vt:variant>
      <vt:variant>
        <vt:i4>5</vt:i4>
      </vt:variant>
      <vt:variant>
        <vt:lpwstr/>
      </vt:variant>
      <vt:variant>
        <vt:lpwstr>_Toc192067030</vt:lpwstr>
      </vt:variant>
      <vt:variant>
        <vt:i4>1769525</vt:i4>
      </vt:variant>
      <vt:variant>
        <vt:i4>98</vt:i4>
      </vt:variant>
      <vt:variant>
        <vt:i4>0</vt:i4>
      </vt:variant>
      <vt:variant>
        <vt:i4>5</vt:i4>
      </vt:variant>
      <vt:variant>
        <vt:lpwstr/>
      </vt:variant>
      <vt:variant>
        <vt:lpwstr>_Toc192067029</vt:lpwstr>
      </vt:variant>
      <vt:variant>
        <vt:i4>1769525</vt:i4>
      </vt:variant>
      <vt:variant>
        <vt:i4>92</vt:i4>
      </vt:variant>
      <vt:variant>
        <vt:i4>0</vt:i4>
      </vt:variant>
      <vt:variant>
        <vt:i4>5</vt:i4>
      </vt:variant>
      <vt:variant>
        <vt:lpwstr/>
      </vt:variant>
      <vt:variant>
        <vt:lpwstr>_Toc192067028</vt:lpwstr>
      </vt:variant>
      <vt:variant>
        <vt:i4>1769525</vt:i4>
      </vt:variant>
      <vt:variant>
        <vt:i4>86</vt:i4>
      </vt:variant>
      <vt:variant>
        <vt:i4>0</vt:i4>
      </vt:variant>
      <vt:variant>
        <vt:i4>5</vt:i4>
      </vt:variant>
      <vt:variant>
        <vt:lpwstr/>
      </vt:variant>
      <vt:variant>
        <vt:lpwstr>_Toc192067027</vt:lpwstr>
      </vt:variant>
      <vt:variant>
        <vt:i4>1769525</vt:i4>
      </vt:variant>
      <vt:variant>
        <vt:i4>80</vt:i4>
      </vt:variant>
      <vt:variant>
        <vt:i4>0</vt:i4>
      </vt:variant>
      <vt:variant>
        <vt:i4>5</vt:i4>
      </vt:variant>
      <vt:variant>
        <vt:lpwstr/>
      </vt:variant>
      <vt:variant>
        <vt:lpwstr>_Toc192067026</vt:lpwstr>
      </vt:variant>
      <vt:variant>
        <vt:i4>1769525</vt:i4>
      </vt:variant>
      <vt:variant>
        <vt:i4>74</vt:i4>
      </vt:variant>
      <vt:variant>
        <vt:i4>0</vt:i4>
      </vt:variant>
      <vt:variant>
        <vt:i4>5</vt:i4>
      </vt:variant>
      <vt:variant>
        <vt:lpwstr/>
      </vt:variant>
      <vt:variant>
        <vt:lpwstr>_Toc192067025</vt:lpwstr>
      </vt:variant>
      <vt:variant>
        <vt:i4>1769525</vt:i4>
      </vt:variant>
      <vt:variant>
        <vt:i4>68</vt:i4>
      </vt:variant>
      <vt:variant>
        <vt:i4>0</vt:i4>
      </vt:variant>
      <vt:variant>
        <vt:i4>5</vt:i4>
      </vt:variant>
      <vt:variant>
        <vt:lpwstr/>
      </vt:variant>
      <vt:variant>
        <vt:lpwstr>_Toc192067024</vt:lpwstr>
      </vt:variant>
      <vt:variant>
        <vt:i4>1769525</vt:i4>
      </vt:variant>
      <vt:variant>
        <vt:i4>62</vt:i4>
      </vt:variant>
      <vt:variant>
        <vt:i4>0</vt:i4>
      </vt:variant>
      <vt:variant>
        <vt:i4>5</vt:i4>
      </vt:variant>
      <vt:variant>
        <vt:lpwstr/>
      </vt:variant>
      <vt:variant>
        <vt:lpwstr>_Toc192067023</vt:lpwstr>
      </vt:variant>
      <vt:variant>
        <vt:i4>1769525</vt:i4>
      </vt:variant>
      <vt:variant>
        <vt:i4>56</vt:i4>
      </vt:variant>
      <vt:variant>
        <vt:i4>0</vt:i4>
      </vt:variant>
      <vt:variant>
        <vt:i4>5</vt:i4>
      </vt:variant>
      <vt:variant>
        <vt:lpwstr/>
      </vt:variant>
      <vt:variant>
        <vt:lpwstr>_Toc192067022</vt:lpwstr>
      </vt:variant>
      <vt:variant>
        <vt:i4>1769525</vt:i4>
      </vt:variant>
      <vt:variant>
        <vt:i4>50</vt:i4>
      </vt:variant>
      <vt:variant>
        <vt:i4>0</vt:i4>
      </vt:variant>
      <vt:variant>
        <vt:i4>5</vt:i4>
      </vt:variant>
      <vt:variant>
        <vt:lpwstr/>
      </vt:variant>
      <vt:variant>
        <vt:lpwstr>_Toc192067021</vt:lpwstr>
      </vt:variant>
      <vt:variant>
        <vt:i4>1769525</vt:i4>
      </vt:variant>
      <vt:variant>
        <vt:i4>44</vt:i4>
      </vt:variant>
      <vt:variant>
        <vt:i4>0</vt:i4>
      </vt:variant>
      <vt:variant>
        <vt:i4>5</vt:i4>
      </vt:variant>
      <vt:variant>
        <vt:lpwstr/>
      </vt:variant>
      <vt:variant>
        <vt:lpwstr>_Toc192067020</vt:lpwstr>
      </vt:variant>
      <vt:variant>
        <vt:i4>1572917</vt:i4>
      </vt:variant>
      <vt:variant>
        <vt:i4>38</vt:i4>
      </vt:variant>
      <vt:variant>
        <vt:i4>0</vt:i4>
      </vt:variant>
      <vt:variant>
        <vt:i4>5</vt:i4>
      </vt:variant>
      <vt:variant>
        <vt:lpwstr/>
      </vt:variant>
      <vt:variant>
        <vt:lpwstr>_Toc192067019</vt:lpwstr>
      </vt:variant>
      <vt:variant>
        <vt:i4>1572917</vt:i4>
      </vt:variant>
      <vt:variant>
        <vt:i4>32</vt:i4>
      </vt:variant>
      <vt:variant>
        <vt:i4>0</vt:i4>
      </vt:variant>
      <vt:variant>
        <vt:i4>5</vt:i4>
      </vt:variant>
      <vt:variant>
        <vt:lpwstr/>
      </vt:variant>
      <vt:variant>
        <vt:lpwstr>_Toc192067018</vt:lpwstr>
      </vt:variant>
      <vt:variant>
        <vt:i4>1572917</vt:i4>
      </vt:variant>
      <vt:variant>
        <vt:i4>26</vt:i4>
      </vt:variant>
      <vt:variant>
        <vt:i4>0</vt:i4>
      </vt:variant>
      <vt:variant>
        <vt:i4>5</vt:i4>
      </vt:variant>
      <vt:variant>
        <vt:lpwstr/>
      </vt:variant>
      <vt:variant>
        <vt:lpwstr>_Toc192067017</vt:lpwstr>
      </vt:variant>
      <vt:variant>
        <vt:i4>1572917</vt:i4>
      </vt:variant>
      <vt:variant>
        <vt:i4>20</vt:i4>
      </vt:variant>
      <vt:variant>
        <vt:i4>0</vt:i4>
      </vt:variant>
      <vt:variant>
        <vt:i4>5</vt:i4>
      </vt:variant>
      <vt:variant>
        <vt:lpwstr/>
      </vt:variant>
      <vt:variant>
        <vt:lpwstr>_Toc192067016</vt:lpwstr>
      </vt:variant>
      <vt:variant>
        <vt:i4>1572917</vt:i4>
      </vt:variant>
      <vt:variant>
        <vt:i4>14</vt:i4>
      </vt:variant>
      <vt:variant>
        <vt:i4>0</vt:i4>
      </vt:variant>
      <vt:variant>
        <vt:i4>5</vt:i4>
      </vt:variant>
      <vt:variant>
        <vt:lpwstr/>
      </vt:variant>
      <vt:variant>
        <vt:lpwstr>_Toc192067015</vt:lpwstr>
      </vt:variant>
      <vt:variant>
        <vt:i4>1572917</vt:i4>
      </vt:variant>
      <vt:variant>
        <vt:i4>8</vt:i4>
      </vt:variant>
      <vt:variant>
        <vt:i4>0</vt:i4>
      </vt:variant>
      <vt:variant>
        <vt:i4>5</vt:i4>
      </vt:variant>
      <vt:variant>
        <vt:lpwstr/>
      </vt:variant>
      <vt:variant>
        <vt:lpwstr>_Toc192067014</vt:lpwstr>
      </vt:variant>
      <vt:variant>
        <vt:i4>1572917</vt:i4>
      </vt:variant>
      <vt:variant>
        <vt:i4>2</vt:i4>
      </vt:variant>
      <vt:variant>
        <vt:i4>0</vt:i4>
      </vt:variant>
      <vt:variant>
        <vt:i4>5</vt:i4>
      </vt:variant>
      <vt:variant>
        <vt:lpwstr/>
      </vt:variant>
      <vt:variant>
        <vt:lpwstr>_Toc192067013</vt:lpwstr>
      </vt:variant>
      <vt:variant>
        <vt:i4>2359406</vt:i4>
      </vt:variant>
      <vt:variant>
        <vt:i4>0</vt:i4>
      </vt:variant>
      <vt:variant>
        <vt:i4>0</vt:i4>
      </vt:variant>
      <vt:variant>
        <vt:i4>5</vt:i4>
      </vt:variant>
      <vt:variant>
        <vt:lpwstr>https://anskaffelser.no/berekraftige-anskaffingar/arbeidslivskriminalitet-og-sosial-dumping/norgesmodellen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Katrine Røkke Wilson</cp:lastModifiedBy>
  <cp:revision>99</cp:revision>
  <dcterms:created xsi:type="dcterms:W3CDTF">2025-03-11T10:16:00Z</dcterms:created>
  <dcterms:modified xsi:type="dcterms:W3CDTF">2026-05-05T09:26:00Z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0x01010028B3E890D5E01E4592103A57F435A217</vt:lpwstr>
  </property>
</Properties>
</file>